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9BE1F8" w14:textId="6C293988" w:rsidR="00597640" w:rsidRPr="00597640" w:rsidRDefault="00597640" w:rsidP="00B05F93"/>
    <w:p w14:paraId="5538D935" w14:textId="12174088" w:rsidR="00597640" w:rsidRPr="00597640" w:rsidRDefault="00597640" w:rsidP="007E717E">
      <w:pPr>
        <w:pStyle w:val="Piedepgina"/>
      </w:pPr>
    </w:p>
    <w:p w14:paraId="00F1B8AC" w14:textId="77777777" w:rsidR="00597640" w:rsidRPr="00597640" w:rsidRDefault="00597640" w:rsidP="00597640"/>
    <w:p w14:paraId="54465FF9" w14:textId="5587EC21" w:rsidR="00597640" w:rsidRPr="00597640" w:rsidRDefault="00597640" w:rsidP="00597640"/>
    <w:p w14:paraId="2ADCA3DC" w14:textId="7E6D1AB6" w:rsidR="00597640" w:rsidRDefault="00597640" w:rsidP="00597640"/>
    <w:p w14:paraId="694B7164" w14:textId="77777777" w:rsidR="0059073A" w:rsidRPr="00597640" w:rsidRDefault="0059073A" w:rsidP="00597640"/>
    <w:p w14:paraId="6D86EA0A" w14:textId="77777777" w:rsidR="00597640" w:rsidRPr="00597640" w:rsidRDefault="00597640" w:rsidP="00597640"/>
    <w:p w14:paraId="6BCD6788" w14:textId="3601CEF3" w:rsidR="00597640" w:rsidRPr="00597640" w:rsidRDefault="00597640" w:rsidP="00597640"/>
    <w:p w14:paraId="4209CDCF" w14:textId="77777777" w:rsidR="00597640" w:rsidRDefault="00597640" w:rsidP="00597640">
      <w:pPr>
        <w:tabs>
          <w:tab w:val="center" w:pos="4252"/>
          <w:tab w:val="right" w:pos="8504"/>
        </w:tabs>
        <w:jc w:val="center"/>
        <w:rPr>
          <w:b/>
          <w:sz w:val="16"/>
        </w:rPr>
      </w:pPr>
    </w:p>
    <w:p w14:paraId="6E12E65A" w14:textId="77777777" w:rsidR="00CD4B61" w:rsidRDefault="00CD4B61" w:rsidP="00597640">
      <w:pPr>
        <w:tabs>
          <w:tab w:val="center" w:pos="4252"/>
          <w:tab w:val="right" w:pos="8504"/>
        </w:tabs>
        <w:jc w:val="center"/>
        <w:rPr>
          <w:b/>
          <w:sz w:val="16"/>
        </w:rPr>
      </w:pPr>
    </w:p>
    <w:p w14:paraId="661C0281" w14:textId="77777777" w:rsidR="00CD4B61" w:rsidRDefault="00CD4B61" w:rsidP="00597640">
      <w:pPr>
        <w:tabs>
          <w:tab w:val="center" w:pos="4252"/>
          <w:tab w:val="right" w:pos="8504"/>
        </w:tabs>
        <w:jc w:val="center"/>
        <w:rPr>
          <w:b/>
          <w:sz w:val="16"/>
        </w:rPr>
      </w:pPr>
    </w:p>
    <w:p w14:paraId="5B98F9C9" w14:textId="77777777" w:rsidR="00CD4B61" w:rsidRDefault="00CD4B61" w:rsidP="00597640">
      <w:pPr>
        <w:tabs>
          <w:tab w:val="center" w:pos="4252"/>
          <w:tab w:val="right" w:pos="8504"/>
        </w:tabs>
        <w:jc w:val="center"/>
        <w:rPr>
          <w:b/>
          <w:sz w:val="16"/>
        </w:rPr>
      </w:pPr>
    </w:p>
    <w:p w14:paraId="16B37594" w14:textId="77777777" w:rsidR="00CD4B61" w:rsidRDefault="00CD4B61" w:rsidP="00597640">
      <w:pPr>
        <w:tabs>
          <w:tab w:val="center" w:pos="4252"/>
          <w:tab w:val="right" w:pos="8504"/>
        </w:tabs>
        <w:jc w:val="center"/>
        <w:rPr>
          <w:b/>
          <w:sz w:val="16"/>
        </w:rPr>
      </w:pPr>
    </w:p>
    <w:p w14:paraId="7DB27545" w14:textId="77777777" w:rsidR="00CD4B61" w:rsidRDefault="00CD4B61" w:rsidP="00597640">
      <w:pPr>
        <w:tabs>
          <w:tab w:val="center" w:pos="4252"/>
          <w:tab w:val="right" w:pos="8504"/>
        </w:tabs>
        <w:jc w:val="center"/>
        <w:rPr>
          <w:b/>
          <w:sz w:val="16"/>
        </w:rPr>
      </w:pPr>
    </w:p>
    <w:p w14:paraId="4249D559" w14:textId="77777777" w:rsidR="00CD4B61" w:rsidRPr="00597640" w:rsidRDefault="00CD4B61" w:rsidP="00597640">
      <w:pPr>
        <w:tabs>
          <w:tab w:val="center" w:pos="4252"/>
          <w:tab w:val="right" w:pos="8504"/>
        </w:tabs>
        <w:jc w:val="center"/>
        <w:rPr>
          <w:b/>
          <w:sz w:val="16"/>
        </w:rPr>
      </w:pPr>
    </w:p>
    <w:p w14:paraId="0D294C5A" w14:textId="77777777" w:rsidR="00597640" w:rsidRDefault="00597640" w:rsidP="00566623">
      <w:pPr>
        <w:jc w:val="left"/>
        <w:rPr>
          <w:b/>
          <w:sz w:val="16"/>
        </w:rPr>
      </w:pPr>
    </w:p>
    <w:p w14:paraId="5FD787C8" w14:textId="77777777" w:rsidR="00566623" w:rsidRDefault="00566623" w:rsidP="00566623">
      <w:pPr>
        <w:jc w:val="left"/>
        <w:rPr>
          <w:b/>
          <w:sz w:val="16"/>
        </w:rPr>
      </w:pPr>
    </w:p>
    <w:p w14:paraId="3AA6C189" w14:textId="77777777" w:rsidR="00EE4D49" w:rsidRDefault="00EE4D49" w:rsidP="00566623">
      <w:pPr>
        <w:jc w:val="left"/>
        <w:rPr>
          <w:b/>
          <w:sz w:val="16"/>
        </w:rPr>
      </w:pPr>
    </w:p>
    <w:p w14:paraId="2A5B83B5" w14:textId="77777777" w:rsidR="00EE4D49" w:rsidRDefault="00EE4D49" w:rsidP="00566623">
      <w:pPr>
        <w:jc w:val="left"/>
        <w:rPr>
          <w:b/>
          <w:sz w:val="16"/>
        </w:rPr>
      </w:pPr>
    </w:p>
    <w:p w14:paraId="13D86F8D" w14:textId="77777777" w:rsidR="00EE4D49" w:rsidRDefault="00EE4D49" w:rsidP="00566623">
      <w:pPr>
        <w:jc w:val="left"/>
        <w:rPr>
          <w:b/>
          <w:sz w:val="16"/>
        </w:rPr>
      </w:pPr>
    </w:p>
    <w:p w14:paraId="713C41EC" w14:textId="77777777" w:rsidR="00EE4D49" w:rsidRDefault="00EE4D49" w:rsidP="00566623">
      <w:pPr>
        <w:jc w:val="left"/>
        <w:rPr>
          <w:color w:val="45697B"/>
          <w:szCs w:val="20"/>
          <w:lang w:val="es-CL"/>
        </w:rPr>
      </w:pPr>
    </w:p>
    <w:p w14:paraId="6FF95940" w14:textId="5472BFBC" w:rsidR="009A7B61" w:rsidRDefault="006E7D67" w:rsidP="009A6773">
      <w:pPr>
        <w:jc w:val="center"/>
        <w:rPr>
          <w:color w:val="45697B"/>
          <w:szCs w:val="20"/>
          <w:lang w:val="es-CL"/>
        </w:rPr>
      </w:pPr>
      <w:r>
        <w:rPr>
          <w:noProof/>
          <w:color w:val="45697B"/>
          <w:szCs w:val="20"/>
          <w:lang w:val="es-ES_tradnl" w:eastAsia="es-ES_tradnl"/>
        </w:rPr>
        <w:drawing>
          <wp:inline distT="0" distB="0" distL="0" distR="0" wp14:anchorId="7B8B03D4" wp14:editId="61A39202">
            <wp:extent cx="2277373" cy="790830"/>
            <wp:effectExtent l="0" t="0" r="8890" b="9525"/>
            <wp:docPr id="2" name="Imagen 2" descr="C:\Users\asilva\Documents\UFT-VM-AGORA\V-Logos UFT\FOD\CUBO_Escuela_Odontologia-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ilva\Documents\UFT-VM-AGORA\V-Logos UFT\FOD\CUBO_Escuela_Odontologia-0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7338" cy="790818"/>
                    </a:xfrm>
                    <a:prstGeom prst="rect">
                      <a:avLst/>
                    </a:prstGeom>
                    <a:noFill/>
                    <a:ln>
                      <a:noFill/>
                    </a:ln>
                  </pic:spPr>
                </pic:pic>
              </a:graphicData>
            </a:graphic>
          </wp:inline>
        </w:drawing>
      </w:r>
    </w:p>
    <w:p w14:paraId="570A6ED5" w14:textId="77777777" w:rsidR="00A35BCE" w:rsidRPr="00597640" w:rsidRDefault="00A35BCE" w:rsidP="009A6773">
      <w:pPr>
        <w:jc w:val="center"/>
        <w:rPr>
          <w:color w:val="45697B"/>
          <w:szCs w:val="20"/>
          <w:lang w:val="es-CL"/>
        </w:rPr>
      </w:pPr>
    </w:p>
    <w:p w14:paraId="530133CC" w14:textId="699C834B" w:rsidR="00DB4F3C" w:rsidRDefault="00231D36" w:rsidP="001F30F7">
      <w:pPr>
        <w:pStyle w:val="TITULO"/>
      </w:pPr>
      <w:r>
        <w:t xml:space="preserve">NOMBRE DEL PROGRAMA </w:t>
      </w:r>
    </w:p>
    <w:p w14:paraId="70EE9025" w14:textId="35CFEA30" w:rsidR="00231D36" w:rsidRDefault="00231D36" w:rsidP="00231D36">
      <w:pPr>
        <w:pStyle w:val="SUBTITULO"/>
      </w:pPr>
      <w:r>
        <w:t xml:space="preserve">PROGRAMA DE </w:t>
      </w:r>
      <w:r w:rsidR="005C3E37">
        <w:t xml:space="preserve">VINCULACIÓN </w:t>
      </w:r>
      <w:r w:rsidR="00BF6CEE" w:rsidRPr="00BF6CEE">
        <w:rPr>
          <w:highlight w:val="yellow"/>
        </w:rPr>
        <w:t>FORMATIVA</w:t>
      </w:r>
      <w:bookmarkStart w:id="0" w:name="_GoBack"/>
      <w:bookmarkEnd w:id="0"/>
    </w:p>
    <w:p w14:paraId="160C7922" w14:textId="3B3EBD3D" w:rsidR="00231D36" w:rsidRPr="00302EE8" w:rsidRDefault="00231D36" w:rsidP="00231D36">
      <w:pPr>
        <w:pStyle w:val="SUBTITULO"/>
      </w:pPr>
      <w:r>
        <w:t>VINCULACIÓN CON EL MEDIO</w:t>
      </w:r>
    </w:p>
    <w:p w14:paraId="1E8B7730" w14:textId="5C7F7695" w:rsidR="00AA30A2" w:rsidRPr="00DB4F3C" w:rsidRDefault="00AA30A2" w:rsidP="00DB4F3C">
      <w:pPr>
        <w:jc w:val="left"/>
        <w:rPr>
          <w:color w:val="C00000"/>
          <w:sz w:val="22"/>
          <w:szCs w:val="22"/>
          <w:lang w:val="es-CL"/>
        </w:rPr>
      </w:pPr>
    </w:p>
    <w:p w14:paraId="22DEEBB0" w14:textId="77FE66DE" w:rsidR="00AA30A2" w:rsidRDefault="00AA30A2" w:rsidP="00FF7174">
      <w:pPr>
        <w:rPr>
          <w:color w:val="C00000"/>
          <w:sz w:val="18"/>
        </w:rPr>
      </w:pPr>
      <w:r>
        <w:br w:type="page"/>
      </w:r>
    </w:p>
    <w:p w14:paraId="2F533626" w14:textId="67682EF9" w:rsidR="00202B6E" w:rsidRPr="00ED57C4" w:rsidRDefault="00867114" w:rsidP="009B551F">
      <w:pPr>
        <w:pStyle w:val="Encabezado"/>
        <w:rPr>
          <w:b/>
        </w:rPr>
      </w:pPr>
      <w:r w:rsidRPr="00ED57C4">
        <w:rPr>
          <w:b/>
        </w:rPr>
        <w:lastRenderedPageBreak/>
        <w:t>INDICE</w:t>
      </w:r>
    </w:p>
    <w:p w14:paraId="26512AB2" w14:textId="77777777" w:rsidR="00867114" w:rsidRPr="00867114" w:rsidRDefault="00867114" w:rsidP="00867114">
      <w:pPr>
        <w:rPr>
          <w:lang w:val="es-CL"/>
        </w:rPr>
      </w:pPr>
    </w:p>
    <w:p w14:paraId="5D2688B8" w14:textId="77777777" w:rsidR="00DF2561" w:rsidRDefault="00EB2196">
      <w:pPr>
        <w:pStyle w:val="TDC1"/>
        <w:tabs>
          <w:tab w:val="left" w:pos="480"/>
          <w:tab w:val="right" w:leader="dot" w:pos="8830"/>
        </w:tabs>
        <w:rPr>
          <w:rFonts w:eastAsiaTheme="minorEastAsia" w:cstheme="minorBidi"/>
          <w:b w:val="0"/>
          <w:bCs w:val="0"/>
          <w:caps w:val="0"/>
          <w:noProof/>
          <w:color w:val="auto"/>
          <w:sz w:val="22"/>
          <w:szCs w:val="22"/>
          <w:lang w:val="es-CL" w:eastAsia="es-CL"/>
        </w:rPr>
      </w:pPr>
      <w:r>
        <w:rPr>
          <w:b w:val="0"/>
          <w:bCs w:val="0"/>
          <w:caps w:val="0"/>
          <w:lang w:val="es-CL"/>
        </w:rPr>
        <w:fldChar w:fldCharType="begin"/>
      </w:r>
      <w:r>
        <w:rPr>
          <w:b w:val="0"/>
          <w:bCs w:val="0"/>
          <w:caps w:val="0"/>
          <w:lang w:val="es-CL"/>
        </w:rPr>
        <w:instrText xml:space="preserve"> TOC \o "1-3" \h \z \u </w:instrText>
      </w:r>
      <w:r>
        <w:rPr>
          <w:b w:val="0"/>
          <w:bCs w:val="0"/>
          <w:caps w:val="0"/>
          <w:lang w:val="es-CL"/>
        </w:rPr>
        <w:fldChar w:fldCharType="separate"/>
      </w:r>
      <w:hyperlink w:anchor="_Toc515881941" w:history="1">
        <w:r w:rsidR="00DF2561" w:rsidRPr="00EA508D">
          <w:rPr>
            <w:rStyle w:val="Hipervnculo"/>
            <w:noProof/>
            <w:lang w:val="es-CL"/>
          </w:rPr>
          <w:t>1</w:t>
        </w:r>
        <w:r w:rsidR="00DF2561">
          <w:rPr>
            <w:rFonts w:eastAsiaTheme="minorEastAsia" w:cstheme="minorBidi"/>
            <w:b w:val="0"/>
            <w:bCs w:val="0"/>
            <w:caps w:val="0"/>
            <w:noProof/>
            <w:color w:val="auto"/>
            <w:sz w:val="22"/>
            <w:szCs w:val="22"/>
            <w:lang w:val="es-CL" w:eastAsia="es-CL"/>
          </w:rPr>
          <w:tab/>
        </w:r>
        <w:r w:rsidR="00DF2561" w:rsidRPr="00EA508D">
          <w:rPr>
            <w:rStyle w:val="Hipervnculo"/>
            <w:noProof/>
          </w:rPr>
          <w:t>PRESENTACIÓN</w:t>
        </w:r>
        <w:r w:rsidR="00DF2561">
          <w:rPr>
            <w:noProof/>
            <w:webHidden/>
          </w:rPr>
          <w:tab/>
        </w:r>
        <w:r w:rsidR="00DF2561">
          <w:rPr>
            <w:noProof/>
            <w:webHidden/>
          </w:rPr>
          <w:fldChar w:fldCharType="begin"/>
        </w:r>
        <w:r w:rsidR="00DF2561">
          <w:rPr>
            <w:noProof/>
            <w:webHidden/>
          </w:rPr>
          <w:instrText xml:space="preserve"> PAGEREF _Toc515881941 \h </w:instrText>
        </w:r>
        <w:r w:rsidR="00DF2561">
          <w:rPr>
            <w:noProof/>
            <w:webHidden/>
          </w:rPr>
        </w:r>
        <w:r w:rsidR="00DF2561">
          <w:rPr>
            <w:noProof/>
            <w:webHidden/>
          </w:rPr>
          <w:fldChar w:fldCharType="separate"/>
        </w:r>
        <w:r w:rsidR="00DF2561">
          <w:rPr>
            <w:noProof/>
            <w:webHidden/>
          </w:rPr>
          <w:t>4</w:t>
        </w:r>
        <w:r w:rsidR="00DF2561">
          <w:rPr>
            <w:noProof/>
            <w:webHidden/>
          </w:rPr>
          <w:fldChar w:fldCharType="end"/>
        </w:r>
      </w:hyperlink>
    </w:p>
    <w:p w14:paraId="2A57E791" w14:textId="77777777" w:rsidR="00DF2561" w:rsidRDefault="00541B3E">
      <w:pPr>
        <w:pStyle w:val="TDC2"/>
        <w:tabs>
          <w:tab w:val="left" w:pos="720"/>
          <w:tab w:val="right" w:leader="dot" w:pos="8830"/>
        </w:tabs>
        <w:rPr>
          <w:rFonts w:eastAsiaTheme="minorEastAsia" w:cstheme="minorBidi"/>
          <w:smallCaps w:val="0"/>
          <w:noProof/>
          <w:color w:val="auto"/>
          <w:sz w:val="22"/>
          <w:szCs w:val="22"/>
          <w:lang w:val="es-CL" w:eastAsia="es-CL"/>
        </w:rPr>
      </w:pPr>
      <w:hyperlink w:anchor="_Toc515881942" w:history="1">
        <w:r w:rsidR="00DF2561" w:rsidRPr="00EA508D">
          <w:rPr>
            <w:rStyle w:val="Hipervnculo"/>
            <w:noProof/>
            <w:lang w:val="es-CL"/>
          </w:rPr>
          <w:t>1.1</w:t>
        </w:r>
        <w:r w:rsidR="00DF2561">
          <w:rPr>
            <w:rFonts w:eastAsiaTheme="minorEastAsia" w:cstheme="minorBidi"/>
            <w:smallCaps w:val="0"/>
            <w:noProof/>
            <w:color w:val="auto"/>
            <w:sz w:val="22"/>
            <w:szCs w:val="22"/>
            <w:lang w:val="es-CL" w:eastAsia="es-CL"/>
          </w:rPr>
          <w:tab/>
        </w:r>
        <w:r w:rsidR="00DF2561" w:rsidRPr="00EA508D">
          <w:rPr>
            <w:rStyle w:val="Hipervnculo"/>
            <w:noProof/>
          </w:rPr>
          <w:t>Definición del Programa</w:t>
        </w:r>
        <w:r w:rsidR="00DF2561">
          <w:rPr>
            <w:noProof/>
            <w:webHidden/>
          </w:rPr>
          <w:tab/>
        </w:r>
        <w:r w:rsidR="00DF2561">
          <w:rPr>
            <w:noProof/>
            <w:webHidden/>
          </w:rPr>
          <w:fldChar w:fldCharType="begin"/>
        </w:r>
        <w:r w:rsidR="00DF2561">
          <w:rPr>
            <w:noProof/>
            <w:webHidden/>
          </w:rPr>
          <w:instrText xml:space="preserve"> PAGEREF _Toc515881942 \h </w:instrText>
        </w:r>
        <w:r w:rsidR="00DF2561">
          <w:rPr>
            <w:noProof/>
            <w:webHidden/>
          </w:rPr>
        </w:r>
        <w:r w:rsidR="00DF2561">
          <w:rPr>
            <w:noProof/>
            <w:webHidden/>
          </w:rPr>
          <w:fldChar w:fldCharType="separate"/>
        </w:r>
        <w:r w:rsidR="00DF2561">
          <w:rPr>
            <w:noProof/>
            <w:webHidden/>
          </w:rPr>
          <w:t>4</w:t>
        </w:r>
        <w:r w:rsidR="00DF2561">
          <w:rPr>
            <w:noProof/>
            <w:webHidden/>
          </w:rPr>
          <w:fldChar w:fldCharType="end"/>
        </w:r>
      </w:hyperlink>
    </w:p>
    <w:p w14:paraId="095B6EA9" w14:textId="77777777" w:rsidR="00DF2561" w:rsidRDefault="00541B3E">
      <w:pPr>
        <w:pStyle w:val="TDC2"/>
        <w:tabs>
          <w:tab w:val="left" w:pos="720"/>
          <w:tab w:val="right" w:leader="dot" w:pos="8830"/>
        </w:tabs>
        <w:rPr>
          <w:rFonts w:eastAsiaTheme="minorEastAsia" w:cstheme="minorBidi"/>
          <w:smallCaps w:val="0"/>
          <w:noProof/>
          <w:color w:val="auto"/>
          <w:sz w:val="22"/>
          <w:szCs w:val="22"/>
          <w:lang w:val="es-CL" w:eastAsia="es-CL"/>
        </w:rPr>
      </w:pPr>
      <w:hyperlink w:anchor="_Toc515881943" w:history="1">
        <w:r w:rsidR="00DF2561" w:rsidRPr="00EA508D">
          <w:rPr>
            <w:rStyle w:val="Hipervnculo"/>
            <w:noProof/>
            <w:lang w:val="es-CL"/>
          </w:rPr>
          <w:t>1.2</w:t>
        </w:r>
        <w:r w:rsidR="00DF2561">
          <w:rPr>
            <w:rFonts w:eastAsiaTheme="minorEastAsia" w:cstheme="minorBidi"/>
            <w:smallCaps w:val="0"/>
            <w:noProof/>
            <w:color w:val="auto"/>
            <w:sz w:val="22"/>
            <w:szCs w:val="22"/>
            <w:lang w:val="es-CL" w:eastAsia="es-CL"/>
          </w:rPr>
          <w:tab/>
        </w:r>
        <w:r w:rsidR="00DF2561" w:rsidRPr="00EA508D">
          <w:rPr>
            <w:rStyle w:val="Hipervnculo"/>
            <w:noProof/>
          </w:rPr>
          <w:t>Descripción del Programa</w:t>
        </w:r>
        <w:r w:rsidR="00DF2561">
          <w:rPr>
            <w:noProof/>
            <w:webHidden/>
          </w:rPr>
          <w:tab/>
        </w:r>
        <w:r w:rsidR="00DF2561">
          <w:rPr>
            <w:noProof/>
            <w:webHidden/>
          </w:rPr>
          <w:fldChar w:fldCharType="begin"/>
        </w:r>
        <w:r w:rsidR="00DF2561">
          <w:rPr>
            <w:noProof/>
            <w:webHidden/>
          </w:rPr>
          <w:instrText xml:space="preserve"> PAGEREF _Toc515881943 \h </w:instrText>
        </w:r>
        <w:r w:rsidR="00DF2561">
          <w:rPr>
            <w:noProof/>
            <w:webHidden/>
          </w:rPr>
        </w:r>
        <w:r w:rsidR="00DF2561">
          <w:rPr>
            <w:noProof/>
            <w:webHidden/>
          </w:rPr>
          <w:fldChar w:fldCharType="separate"/>
        </w:r>
        <w:r w:rsidR="00DF2561">
          <w:rPr>
            <w:noProof/>
            <w:webHidden/>
          </w:rPr>
          <w:t>4</w:t>
        </w:r>
        <w:r w:rsidR="00DF2561">
          <w:rPr>
            <w:noProof/>
            <w:webHidden/>
          </w:rPr>
          <w:fldChar w:fldCharType="end"/>
        </w:r>
      </w:hyperlink>
    </w:p>
    <w:p w14:paraId="13B0F9BA" w14:textId="77777777" w:rsidR="00DF2561" w:rsidRDefault="00541B3E">
      <w:pPr>
        <w:pStyle w:val="TDC3"/>
        <w:tabs>
          <w:tab w:val="left" w:pos="1200"/>
          <w:tab w:val="right" w:leader="dot" w:pos="8830"/>
        </w:tabs>
        <w:rPr>
          <w:rFonts w:eastAsiaTheme="minorEastAsia" w:cstheme="minorBidi"/>
          <w:i w:val="0"/>
          <w:iCs w:val="0"/>
          <w:noProof/>
          <w:color w:val="auto"/>
          <w:sz w:val="22"/>
          <w:szCs w:val="22"/>
          <w:lang w:val="es-CL" w:eastAsia="es-CL"/>
        </w:rPr>
      </w:pPr>
      <w:hyperlink w:anchor="_Toc515881944" w:history="1">
        <w:r w:rsidR="00DF2561" w:rsidRPr="00EA508D">
          <w:rPr>
            <w:rStyle w:val="Hipervnculo"/>
            <w:noProof/>
          </w:rPr>
          <w:t>1.2.1</w:t>
        </w:r>
        <w:r w:rsidR="00DF2561">
          <w:rPr>
            <w:rFonts w:eastAsiaTheme="minorEastAsia" w:cstheme="minorBidi"/>
            <w:i w:val="0"/>
            <w:iCs w:val="0"/>
            <w:noProof/>
            <w:color w:val="auto"/>
            <w:sz w:val="22"/>
            <w:szCs w:val="22"/>
            <w:lang w:val="es-CL" w:eastAsia="es-CL"/>
          </w:rPr>
          <w:tab/>
        </w:r>
        <w:r w:rsidR="00DF2561" w:rsidRPr="00EA508D">
          <w:rPr>
            <w:rStyle w:val="Hipervnculo"/>
            <w:noProof/>
          </w:rPr>
          <w:t>Alineamiento</w:t>
        </w:r>
        <w:r w:rsidR="00DF2561">
          <w:rPr>
            <w:noProof/>
            <w:webHidden/>
          </w:rPr>
          <w:tab/>
        </w:r>
        <w:r w:rsidR="00DF2561">
          <w:rPr>
            <w:noProof/>
            <w:webHidden/>
          </w:rPr>
          <w:fldChar w:fldCharType="begin"/>
        </w:r>
        <w:r w:rsidR="00DF2561">
          <w:rPr>
            <w:noProof/>
            <w:webHidden/>
          </w:rPr>
          <w:instrText xml:space="preserve"> PAGEREF _Toc515881944 \h </w:instrText>
        </w:r>
        <w:r w:rsidR="00DF2561">
          <w:rPr>
            <w:noProof/>
            <w:webHidden/>
          </w:rPr>
        </w:r>
        <w:r w:rsidR="00DF2561">
          <w:rPr>
            <w:noProof/>
            <w:webHidden/>
          </w:rPr>
          <w:fldChar w:fldCharType="separate"/>
        </w:r>
        <w:r w:rsidR="00DF2561">
          <w:rPr>
            <w:noProof/>
            <w:webHidden/>
          </w:rPr>
          <w:t>5</w:t>
        </w:r>
        <w:r w:rsidR="00DF2561">
          <w:rPr>
            <w:noProof/>
            <w:webHidden/>
          </w:rPr>
          <w:fldChar w:fldCharType="end"/>
        </w:r>
      </w:hyperlink>
    </w:p>
    <w:p w14:paraId="07690E1E" w14:textId="77777777" w:rsidR="00DF2561" w:rsidRDefault="00541B3E">
      <w:pPr>
        <w:pStyle w:val="TDC3"/>
        <w:tabs>
          <w:tab w:val="left" w:pos="1200"/>
          <w:tab w:val="right" w:leader="dot" w:pos="8830"/>
        </w:tabs>
        <w:rPr>
          <w:rFonts w:eastAsiaTheme="minorEastAsia" w:cstheme="minorBidi"/>
          <w:i w:val="0"/>
          <w:iCs w:val="0"/>
          <w:noProof/>
          <w:color w:val="auto"/>
          <w:sz w:val="22"/>
          <w:szCs w:val="22"/>
          <w:lang w:val="es-CL" w:eastAsia="es-CL"/>
        </w:rPr>
      </w:pPr>
      <w:hyperlink w:anchor="_Toc515881945" w:history="1">
        <w:r w:rsidR="00DF2561" w:rsidRPr="00EA508D">
          <w:rPr>
            <w:rStyle w:val="Hipervnculo"/>
            <w:noProof/>
          </w:rPr>
          <w:t>1.2.2</w:t>
        </w:r>
        <w:r w:rsidR="00DF2561">
          <w:rPr>
            <w:rFonts w:eastAsiaTheme="minorEastAsia" w:cstheme="minorBidi"/>
            <w:i w:val="0"/>
            <w:iCs w:val="0"/>
            <w:noProof/>
            <w:color w:val="auto"/>
            <w:sz w:val="22"/>
            <w:szCs w:val="22"/>
            <w:lang w:val="es-CL" w:eastAsia="es-CL"/>
          </w:rPr>
          <w:tab/>
        </w:r>
        <w:r w:rsidR="00DF2561" w:rsidRPr="00EA508D">
          <w:rPr>
            <w:rStyle w:val="Hipervnculo"/>
            <w:noProof/>
          </w:rPr>
          <w:t>Componentes del programa</w:t>
        </w:r>
        <w:r w:rsidR="00DF2561">
          <w:rPr>
            <w:noProof/>
            <w:webHidden/>
          </w:rPr>
          <w:tab/>
        </w:r>
        <w:r w:rsidR="00DF2561">
          <w:rPr>
            <w:noProof/>
            <w:webHidden/>
          </w:rPr>
          <w:fldChar w:fldCharType="begin"/>
        </w:r>
        <w:r w:rsidR="00DF2561">
          <w:rPr>
            <w:noProof/>
            <w:webHidden/>
          </w:rPr>
          <w:instrText xml:space="preserve"> PAGEREF _Toc515881945 \h </w:instrText>
        </w:r>
        <w:r w:rsidR="00DF2561">
          <w:rPr>
            <w:noProof/>
            <w:webHidden/>
          </w:rPr>
        </w:r>
        <w:r w:rsidR="00DF2561">
          <w:rPr>
            <w:noProof/>
            <w:webHidden/>
          </w:rPr>
          <w:fldChar w:fldCharType="separate"/>
        </w:r>
        <w:r w:rsidR="00DF2561">
          <w:rPr>
            <w:noProof/>
            <w:webHidden/>
          </w:rPr>
          <w:t>5</w:t>
        </w:r>
        <w:r w:rsidR="00DF2561">
          <w:rPr>
            <w:noProof/>
            <w:webHidden/>
          </w:rPr>
          <w:fldChar w:fldCharType="end"/>
        </w:r>
      </w:hyperlink>
    </w:p>
    <w:p w14:paraId="644F5B8E" w14:textId="77777777" w:rsidR="00DF2561" w:rsidRDefault="00541B3E">
      <w:pPr>
        <w:pStyle w:val="TDC1"/>
        <w:tabs>
          <w:tab w:val="left" w:pos="480"/>
          <w:tab w:val="right" w:leader="dot" w:pos="8830"/>
        </w:tabs>
        <w:rPr>
          <w:rFonts w:eastAsiaTheme="minorEastAsia" w:cstheme="minorBidi"/>
          <w:b w:val="0"/>
          <w:bCs w:val="0"/>
          <w:caps w:val="0"/>
          <w:noProof/>
          <w:color w:val="auto"/>
          <w:sz w:val="22"/>
          <w:szCs w:val="22"/>
          <w:lang w:val="es-CL" w:eastAsia="es-CL"/>
        </w:rPr>
      </w:pPr>
      <w:hyperlink w:anchor="_Toc515881946" w:history="1">
        <w:r w:rsidR="00DF2561" w:rsidRPr="00EA508D">
          <w:rPr>
            <w:rStyle w:val="Hipervnculo"/>
            <w:noProof/>
            <w:lang w:val="es-CL"/>
          </w:rPr>
          <w:t>2</w:t>
        </w:r>
        <w:r w:rsidR="00DF2561">
          <w:rPr>
            <w:rFonts w:eastAsiaTheme="minorEastAsia" w:cstheme="minorBidi"/>
            <w:b w:val="0"/>
            <w:bCs w:val="0"/>
            <w:caps w:val="0"/>
            <w:noProof/>
            <w:color w:val="auto"/>
            <w:sz w:val="22"/>
            <w:szCs w:val="22"/>
            <w:lang w:val="es-CL" w:eastAsia="es-CL"/>
          </w:rPr>
          <w:tab/>
        </w:r>
        <w:r w:rsidR="00DF2561" w:rsidRPr="00EA508D">
          <w:rPr>
            <w:rStyle w:val="Hipervnculo"/>
            <w:noProof/>
          </w:rPr>
          <w:t>OBJETIVOS DEL PROGRAMA</w:t>
        </w:r>
        <w:r w:rsidR="00DF2561">
          <w:rPr>
            <w:noProof/>
            <w:webHidden/>
          </w:rPr>
          <w:tab/>
        </w:r>
        <w:r w:rsidR="00DF2561">
          <w:rPr>
            <w:noProof/>
            <w:webHidden/>
          </w:rPr>
          <w:fldChar w:fldCharType="begin"/>
        </w:r>
        <w:r w:rsidR="00DF2561">
          <w:rPr>
            <w:noProof/>
            <w:webHidden/>
          </w:rPr>
          <w:instrText xml:space="preserve"> PAGEREF _Toc515881946 \h </w:instrText>
        </w:r>
        <w:r w:rsidR="00DF2561">
          <w:rPr>
            <w:noProof/>
            <w:webHidden/>
          </w:rPr>
        </w:r>
        <w:r w:rsidR="00DF2561">
          <w:rPr>
            <w:noProof/>
            <w:webHidden/>
          </w:rPr>
          <w:fldChar w:fldCharType="separate"/>
        </w:r>
        <w:r w:rsidR="00DF2561">
          <w:rPr>
            <w:noProof/>
            <w:webHidden/>
          </w:rPr>
          <w:t>6</w:t>
        </w:r>
        <w:r w:rsidR="00DF2561">
          <w:rPr>
            <w:noProof/>
            <w:webHidden/>
          </w:rPr>
          <w:fldChar w:fldCharType="end"/>
        </w:r>
      </w:hyperlink>
    </w:p>
    <w:p w14:paraId="53783B70" w14:textId="77777777" w:rsidR="00DF2561" w:rsidRDefault="00541B3E">
      <w:pPr>
        <w:pStyle w:val="TDC1"/>
        <w:tabs>
          <w:tab w:val="left" w:pos="480"/>
          <w:tab w:val="right" w:leader="dot" w:pos="8830"/>
        </w:tabs>
        <w:rPr>
          <w:rFonts w:eastAsiaTheme="minorEastAsia" w:cstheme="minorBidi"/>
          <w:b w:val="0"/>
          <w:bCs w:val="0"/>
          <w:caps w:val="0"/>
          <w:noProof/>
          <w:color w:val="auto"/>
          <w:sz w:val="22"/>
          <w:szCs w:val="22"/>
          <w:lang w:val="es-CL" w:eastAsia="es-CL"/>
        </w:rPr>
      </w:pPr>
      <w:hyperlink w:anchor="_Toc515881947" w:history="1">
        <w:r w:rsidR="00DF2561" w:rsidRPr="00EA508D">
          <w:rPr>
            <w:rStyle w:val="Hipervnculo"/>
            <w:noProof/>
            <w:lang w:val="es-CL"/>
          </w:rPr>
          <w:t>3</w:t>
        </w:r>
        <w:r w:rsidR="00DF2561">
          <w:rPr>
            <w:rFonts w:eastAsiaTheme="minorEastAsia" w:cstheme="minorBidi"/>
            <w:b w:val="0"/>
            <w:bCs w:val="0"/>
            <w:caps w:val="0"/>
            <w:noProof/>
            <w:color w:val="auto"/>
            <w:sz w:val="22"/>
            <w:szCs w:val="22"/>
            <w:lang w:val="es-CL" w:eastAsia="es-CL"/>
          </w:rPr>
          <w:tab/>
        </w:r>
        <w:r w:rsidR="00DF2561" w:rsidRPr="00EA508D">
          <w:rPr>
            <w:rStyle w:val="Hipervnculo"/>
            <w:noProof/>
          </w:rPr>
          <w:t>CONVENIOS</w:t>
        </w:r>
        <w:r w:rsidR="00DF2561">
          <w:rPr>
            <w:noProof/>
            <w:webHidden/>
          </w:rPr>
          <w:tab/>
        </w:r>
        <w:r w:rsidR="00DF2561">
          <w:rPr>
            <w:noProof/>
            <w:webHidden/>
          </w:rPr>
          <w:fldChar w:fldCharType="begin"/>
        </w:r>
        <w:r w:rsidR="00DF2561">
          <w:rPr>
            <w:noProof/>
            <w:webHidden/>
          </w:rPr>
          <w:instrText xml:space="preserve"> PAGEREF _Toc515881947 \h </w:instrText>
        </w:r>
        <w:r w:rsidR="00DF2561">
          <w:rPr>
            <w:noProof/>
            <w:webHidden/>
          </w:rPr>
        </w:r>
        <w:r w:rsidR="00DF2561">
          <w:rPr>
            <w:noProof/>
            <w:webHidden/>
          </w:rPr>
          <w:fldChar w:fldCharType="separate"/>
        </w:r>
        <w:r w:rsidR="00DF2561">
          <w:rPr>
            <w:noProof/>
            <w:webHidden/>
          </w:rPr>
          <w:t>6</w:t>
        </w:r>
        <w:r w:rsidR="00DF2561">
          <w:rPr>
            <w:noProof/>
            <w:webHidden/>
          </w:rPr>
          <w:fldChar w:fldCharType="end"/>
        </w:r>
      </w:hyperlink>
    </w:p>
    <w:p w14:paraId="468D2442" w14:textId="77777777" w:rsidR="00DF2561" w:rsidRDefault="00541B3E">
      <w:pPr>
        <w:pStyle w:val="TDC2"/>
        <w:tabs>
          <w:tab w:val="left" w:pos="720"/>
          <w:tab w:val="right" w:leader="dot" w:pos="8830"/>
        </w:tabs>
        <w:rPr>
          <w:rFonts w:eastAsiaTheme="minorEastAsia" w:cstheme="minorBidi"/>
          <w:smallCaps w:val="0"/>
          <w:noProof/>
          <w:color w:val="auto"/>
          <w:sz w:val="22"/>
          <w:szCs w:val="22"/>
          <w:lang w:val="es-CL" w:eastAsia="es-CL"/>
        </w:rPr>
      </w:pPr>
      <w:hyperlink w:anchor="_Toc515881948" w:history="1">
        <w:r w:rsidR="00DF2561" w:rsidRPr="00EA508D">
          <w:rPr>
            <w:rStyle w:val="Hipervnculo"/>
            <w:noProof/>
            <w:lang w:val="es-CL"/>
          </w:rPr>
          <w:t>3.1</w:t>
        </w:r>
        <w:r w:rsidR="00DF2561">
          <w:rPr>
            <w:rFonts w:eastAsiaTheme="minorEastAsia" w:cstheme="minorBidi"/>
            <w:smallCaps w:val="0"/>
            <w:noProof/>
            <w:color w:val="auto"/>
            <w:sz w:val="22"/>
            <w:szCs w:val="22"/>
            <w:lang w:val="es-CL" w:eastAsia="es-CL"/>
          </w:rPr>
          <w:tab/>
        </w:r>
        <w:r w:rsidR="00DF2561" w:rsidRPr="00EA508D">
          <w:rPr>
            <w:rStyle w:val="Hipervnculo"/>
            <w:noProof/>
          </w:rPr>
          <w:t>Convenio 1</w:t>
        </w:r>
        <w:r w:rsidR="00DF2561">
          <w:rPr>
            <w:noProof/>
            <w:webHidden/>
          </w:rPr>
          <w:tab/>
        </w:r>
        <w:r w:rsidR="00DF2561">
          <w:rPr>
            <w:noProof/>
            <w:webHidden/>
          </w:rPr>
          <w:fldChar w:fldCharType="begin"/>
        </w:r>
        <w:r w:rsidR="00DF2561">
          <w:rPr>
            <w:noProof/>
            <w:webHidden/>
          </w:rPr>
          <w:instrText xml:space="preserve"> PAGEREF _Toc515881948 \h </w:instrText>
        </w:r>
        <w:r w:rsidR="00DF2561">
          <w:rPr>
            <w:noProof/>
            <w:webHidden/>
          </w:rPr>
        </w:r>
        <w:r w:rsidR="00DF2561">
          <w:rPr>
            <w:noProof/>
            <w:webHidden/>
          </w:rPr>
          <w:fldChar w:fldCharType="separate"/>
        </w:r>
        <w:r w:rsidR="00DF2561">
          <w:rPr>
            <w:noProof/>
            <w:webHidden/>
          </w:rPr>
          <w:t>6</w:t>
        </w:r>
        <w:r w:rsidR="00DF2561">
          <w:rPr>
            <w:noProof/>
            <w:webHidden/>
          </w:rPr>
          <w:fldChar w:fldCharType="end"/>
        </w:r>
      </w:hyperlink>
    </w:p>
    <w:p w14:paraId="2FB4D962" w14:textId="77777777" w:rsidR="00DF2561" w:rsidRDefault="00541B3E">
      <w:pPr>
        <w:pStyle w:val="TDC2"/>
        <w:tabs>
          <w:tab w:val="left" w:pos="720"/>
          <w:tab w:val="right" w:leader="dot" w:pos="8830"/>
        </w:tabs>
        <w:rPr>
          <w:rFonts w:eastAsiaTheme="minorEastAsia" w:cstheme="minorBidi"/>
          <w:smallCaps w:val="0"/>
          <w:noProof/>
          <w:color w:val="auto"/>
          <w:sz w:val="22"/>
          <w:szCs w:val="22"/>
          <w:lang w:val="es-CL" w:eastAsia="es-CL"/>
        </w:rPr>
      </w:pPr>
      <w:hyperlink w:anchor="_Toc515881949" w:history="1">
        <w:r w:rsidR="00DF2561" w:rsidRPr="00EA508D">
          <w:rPr>
            <w:rStyle w:val="Hipervnculo"/>
            <w:noProof/>
            <w:lang w:val="es-CL"/>
          </w:rPr>
          <w:t>3.2</w:t>
        </w:r>
        <w:r w:rsidR="00DF2561">
          <w:rPr>
            <w:rFonts w:eastAsiaTheme="minorEastAsia" w:cstheme="minorBidi"/>
            <w:smallCaps w:val="0"/>
            <w:noProof/>
            <w:color w:val="auto"/>
            <w:sz w:val="22"/>
            <w:szCs w:val="22"/>
            <w:lang w:val="es-CL" w:eastAsia="es-CL"/>
          </w:rPr>
          <w:tab/>
        </w:r>
        <w:r w:rsidR="00DF2561" w:rsidRPr="00EA508D">
          <w:rPr>
            <w:rStyle w:val="Hipervnculo"/>
            <w:noProof/>
          </w:rPr>
          <w:t>Convenio 2</w:t>
        </w:r>
        <w:r w:rsidR="00DF2561">
          <w:rPr>
            <w:noProof/>
            <w:webHidden/>
          </w:rPr>
          <w:tab/>
        </w:r>
        <w:r w:rsidR="00DF2561">
          <w:rPr>
            <w:noProof/>
            <w:webHidden/>
          </w:rPr>
          <w:fldChar w:fldCharType="begin"/>
        </w:r>
        <w:r w:rsidR="00DF2561">
          <w:rPr>
            <w:noProof/>
            <w:webHidden/>
          </w:rPr>
          <w:instrText xml:space="preserve"> PAGEREF _Toc515881949 \h </w:instrText>
        </w:r>
        <w:r w:rsidR="00DF2561">
          <w:rPr>
            <w:noProof/>
            <w:webHidden/>
          </w:rPr>
        </w:r>
        <w:r w:rsidR="00DF2561">
          <w:rPr>
            <w:noProof/>
            <w:webHidden/>
          </w:rPr>
          <w:fldChar w:fldCharType="separate"/>
        </w:r>
        <w:r w:rsidR="00DF2561">
          <w:rPr>
            <w:noProof/>
            <w:webHidden/>
          </w:rPr>
          <w:t>6</w:t>
        </w:r>
        <w:r w:rsidR="00DF2561">
          <w:rPr>
            <w:noProof/>
            <w:webHidden/>
          </w:rPr>
          <w:fldChar w:fldCharType="end"/>
        </w:r>
      </w:hyperlink>
    </w:p>
    <w:p w14:paraId="48046389" w14:textId="77777777" w:rsidR="00DF2561" w:rsidRDefault="00541B3E">
      <w:pPr>
        <w:pStyle w:val="TDC1"/>
        <w:tabs>
          <w:tab w:val="left" w:pos="480"/>
          <w:tab w:val="right" w:leader="dot" w:pos="8830"/>
        </w:tabs>
        <w:rPr>
          <w:rFonts w:eastAsiaTheme="minorEastAsia" w:cstheme="minorBidi"/>
          <w:b w:val="0"/>
          <w:bCs w:val="0"/>
          <w:caps w:val="0"/>
          <w:noProof/>
          <w:color w:val="auto"/>
          <w:sz w:val="22"/>
          <w:szCs w:val="22"/>
          <w:lang w:val="es-CL" w:eastAsia="es-CL"/>
        </w:rPr>
      </w:pPr>
      <w:hyperlink w:anchor="_Toc515881950" w:history="1">
        <w:r w:rsidR="00DF2561" w:rsidRPr="00EA508D">
          <w:rPr>
            <w:rStyle w:val="Hipervnculo"/>
            <w:noProof/>
            <w:lang w:val="es-CL"/>
          </w:rPr>
          <w:t>4</w:t>
        </w:r>
        <w:r w:rsidR="00DF2561">
          <w:rPr>
            <w:rFonts w:eastAsiaTheme="minorEastAsia" w:cstheme="minorBidi"/>
            <w:b w:val="0"/>
            <w:bCs w:val="0"/>
            <w:caps w:val="0"/>
            <w:noProof/>
            <w:color w:val="auto"/>
            <w:sz w:val="22"/>
            <w:szCs w:val="22"/>
            <w:lang w:val="es-CL" w:eastAsia="es-CL"/>
          </w:rPr>
          <w:tab/>
        </w:r>
        <w:r w:rsidR="00DF2561" w:rsidRPr="00EA508D">
          <w:rPr>
            <w:rStyle w:val="Hipervnculo"/>
            <w:noProof/>
          </w:rPr>
          <w:t>RECURSOS</w:t>
        </w:r>
        <w:r w:rsidR="00DF2561">
          <w:rPr>
            <w:noProof/>
            <w:webHidden/>
          </w:rPr>
          <w:tab/>
        </w:r>
        <w:r w:rsidR="00DF2561">
          <w:rPr>
            <w:noProof/>
            <w:webHidden/>
          </w:rPr>
          <w:fldChar w:fldCharType="begin"/>
        </w:r>
        <w:r w:rsidR="00DF2561">
          <w:rPr>
            <w:noProof/>
            <w:webHidden/>
          </w:rPr>
          <w:instrText xml:space="preserve"> PAGEREF _Toc515881950 \h </w:instrText>
        </w:r>
        <w:r w:rsidR="00DF2561">
          <w:rPr>
            <w:noProof/>
            <w:webHidden/>
          </w:rPr>
        </w:r>
        <w:r w:rsidR="00DF2561">
          <w:rPr>
            <w:noProof/>
            <w:webHidden/>
          </w:rPr>
          <w:fldChar w:fldCharType="separate"/>
        </w:r>
        <w:r w:rsidR="00DF2561">
          <w:rPr>
            <w:noProof/>
            <w:webHidden/>
          </w:rPr>
          <w:t>6</w:t>
        </w:r>
        <w:r w:rsidR="00DF2561">
          <w:rPr>
            <w:noProof/>
            <w:webHidden/>
          </w:rPr>
          <w:fldChar w:fldCharType="end"/>
        </w:r>
      </w:hyperlink>
    </w:p>
    <w:p w14:paraId="6B6B5DED" w14:textId="77777777" w:rsidR="00DF2561" w:rsidRDefault="00541B3E">
      <w:pPr>
        <w:pStyle w:val="TDC1"/>
        <w:tabs>
          <w:tab w:val="left" w:pos="480"/>
          <w:tab w:val="right" w:leader="dot" w:pos="8830"/>
        </w:tabs>
        <w:rPr>
          <w:rFonts w:eastAsiaTheme="minorEastAsia" w:cstheme="minorBidi"/>
          <w:b w:val="0"/>
          <w:bCs w:val="0"/>
          <w:caps w:val="0"/>
          <w:noProof/>
          <w:color w:val="auto"/>
          <w:sz w:val="22"/>
          <w:szCs w:val="22"/>
          <w:lang w:val="es-CL" w:eastAsia="es-CL"/>
        </w:rPr>
      </w:pPr>
      <w:hyperlink w:anchor="_Toc515881951" w:history="1">
        <w:r w:rsidR="00DF2561" w:rsidRPr="00EA508D">
          <w:rPr>
            <w:rStyle w:val="Hipervnculo"/>
            <w:noProof/>
            <w:lang w:val="es-CL"/>
          </w:rPr>
          <w:t>5</w:t>
        </w:r>
        <w:r w:rsidR="00DF2561">
          <w:rPr>
            <w:rFonts w:eastAsiaTheme="minorEastAsia" w:cstheme="minorBidi"/>
            <w:b w:val="0"/>
            <w:bCs w:val="0"/>
            <w:caps w:val="0"/>
            <w:noProof/>
            <w:color w:val="auto"/>
            <w:sz w:val="22"/>
            <w:szCs w:val="22"/>
            <w:lang w:val="es-CL" w:eastAsia="es-CL"/>
          </w:rPr>
          <w:tab/>
        </w:r>
        <w:r w:rsidR="00DF2561" w:rsidRPr="00EA508D">
          <w:rPr>
            <w:rStyle w:val="Hipervnculo"/>
            <w:noProof/>
            <w:lang w:val="es-CL"/>
          </w:rPr>
          <w:t>EVALUACIÓN DEL PROGRAMA</w:t>
        </w:r>
        <w:r w:rsidR="00DF2561">
          <w:rPr>
            <w:noProof/>
            <w:webHidden/>
          </w:rPr>
          <w:tab/>
        </w:r>
        <w:r w:rsidR="00DF2561">
          <w:rPr>
            <w:noProof/>
            <w:webHidden/>
          </w:rPr>
          <w:fldChar w:fldCharType="begin"/>
        </w:r>
        <w:r w:rsidR="00DF2561">
          <w:rPr>
            <w:noProof/>
            <w:webHidden/>
          </w:rPr>
          <w:instrText xml:space="preserve"> PAGEREF _Toc515881951 \h </w:instrText>
        </w:r>
        <w:r w:rsidR="00DF2561">
          <w:rPr>
            <w:noProof/>
            <w:webHidden/>
          </w:rPr>
        </w:r>
        <w:r w:rsidR="00DF2561">
          <w:rPr>
            <w:noProof/>
            <w:webHidden/>
          </w:rPr>
          <w:fldChar w:fldCharType="separate"/>
        </w:r>
        <w:r w:rsidR="00DF2561">
          <w:rPr>
            <w:noProof/>
            <w:webHidden/>
          </w:rPr>
          <w:t>6</w:t>
        </w:r>
        <w:r w:rsidR="00DF2561">
          <w:rPr>
            <w:noProof/>
            <w:webHidden/>
          </w:rPr>
          <w:fldChar w:fldCharType="end"/>
        </w:r>
      </w:hyperlink>
    </w:p>
    <w:p w14:paraId="10FF412A" w14:textId="77777777" w:rsidR="00DF2561" w:rsidRDefault="00541B3E">
      <w:pPr>
        <w:pStyle w:val="TDC2"/>
        <w:tabs>
          <w:tab w:val="left" w:pos="720"/>
          <w:tab w:val="right" w:leader="dot" w:pos="8830"/>
        </w:tabs>
        <w:rPr>
          <w:rFonts w:eastAsiaTheme="minorEastAsia" w:cstheme="minorBidi"/>
          <w:smallCaps w:val="0"/>
          <w:noProof/>
          <w:color w:val="auto"/>
          <w:sz w:val="22"/>
          <w:szCs w:val="22"/>
          <w:lang w:val="es-CL" w:eastAsia="es-CL"/>
        </w:rPr>
      </w:pPr>
      <w:hyperlink w:anchor="_Toc515881952" w:history="1">
        <w:r w:rsidR="00DF2561" w:rsidRPr="00EA508D">
          <w:rPr>
            <w:rStyle w:val="Hipervnculo"/>
            <w:noProof/>
            <w:lang w:val="es-CL"/>
          </w:rPr>
          <w:t>5.1</w:t>
        </w:r>
        <w:r w:rsidR="00DF2561">
          <w:rPr>
            <w:rFonts w:eastAsiaTheme="minorEastAsia" w:cstheme="minorBidi"/>
            <w:smallCaps w:val="0"/>
            <w:noProof/>
            <w:color w:val="auto"/>
            <w:sz w:val="22"/>
            <w:szCs w:val="22"/>
            <w:lang w:val="es-CL" w:eastAsia="es-CL"/>
          </w:rPr>
          <w:tab/>
        </w:r>
        <w:r w:rsidR="00DF2561" w:rsidRPr="00EA508D">
          <w:rPr>
            <w:rStyle w:val="Hipervnculo"/>
            <w:noProof/>
            <w:lang w:val="es-CL"/>
          </w:rPr>
          <w:t>Sistema de evaluación</w:t>
        </w:r>
        <w:r w:rsidR="00DF2561">
          <w:rPr>
            <w:noProof/>
            <w:webHidden/>
          </w:rPr>
          <w:tab/>
        </w:r>
        <w:r w:rsidR="00DF2561">
          <w:rPr>
            <w:noProof/>
            <w:webHidden/>
          </w:rPr>
          <w:fldChar w:fldCharType="begin"/>
        </w:r>
        <w:r w:rsidR="00DF2561">
          <w:rPr>
            <w:noProof/>
            <w:webHidden/>
          </w:rPr>
          <w:instrText xml:space="preserve"> PAGEREF _Toc515881952 \h </w:instrText>
        </w:r>
        <w:r w:rsidR="00DF2561">
          <w:rPr>
            <w:noProof/>
            <w:webHidden/>
          </w:rPr>
        </w:r>
        <w:r w:rsidR="00DF2561">
          <w:rPr>
            <w:noProof/>
            <w:webHidden/>
          </w:rPr>
          <w:fldChar w:fldCharType="separate"/>
        </w:r>
        <w:r w:rsidR="00DF2561">
          <w:rPr>
            <w:noProof/>
            <w:webHidden/>
          </w:rPr>
          <w:t>6</w:t>
        </w:r>
        <w:r w:rsidR="00DF2561">
          <w:rPr>
            <w:noProof/>
            <w:webHidden/>
          </w:rPr>
          <w:fldChar w:fldCharType="end"/>
        </w:r>
      </w:hyperlink>
    </w:p>
    <w:p w14:paraId="2B73A9AC" w14:textId="77777777" w:rsidR="00DF2561" w:rsidRDefault="00541B3E">
      <w:pPr>
        <w:pStyle w:val="TDC3"/>
        <w:tabs>
          <w:tab w:val="left" w:pos="1200"/>
          <w:tab w:val="right" w:leader="dot" w:pos="8830"/>
        </w:tabs>
        <w:rPr>
          <w:rFonts w:eastAsiaTheme="minorEastAsia" w:cstheme="minorBidi"/>
          <w:i w:val="0"/>
          <w:iCs w:val="0"/>
          <w:noProof/>
          <w:color w:val="auto"/>
          <w:sz w:val="22"/>
          <w:szCs w:val="22"/>
          <w:lang w:val="es-CL" w:eastAsia="es-CL"/>
        </w:rPr>
      </w:pPr>
      <w:hyperlink w:anchor="_Toc515881953" w:history="1">
        <w:r w:rsidR="00DF2561" w:rsidRPr="00EA508D">
          <w:rPr>
            <w:rStyle w:val="Hipervnculo"/>
            <w:noProof/>
            <w:lang w:val="es-CL"/>
          </w:rPr>
          <w:t>5.1.1</w:t>
        </w:r>
        <w:r w:rsidR="00DF2561">
          <w:rPr>
            <w:rFonts w:eastAsiaTheme="minorEastAsia" w:cstheme="minorBidi"/>
            <w:i w:val="0"/>
            <w:iCs w:val="0"/>
            <w:noProof/>
            <w:color w:val="auto"/>
            <w:sz w:val="22"/>
            <w:szCs w:val="22"/>
            <w:lang w:val="es-CL" w:eastAsia="es-CL"/>
          </w:rPr>
          <w:tab/>
        </w:r>
        <w:r w:rsidR="00DF2561" w:rsidRPr="00EA508D">
          <w:rPr>
            <w:rStyle w:val="Hipervnculo"/>
            <w:noProof/>
            <w:lang w:val="es-CL"/>
          </w:rPr>
          <w:t>Impacto Interno</w:t>
        </w:r>
        <w:r w:rsidR="00DF2561">
          <w:rPr>
            <w:noProof/>
            <w:webHidden/>
          </w:rPr>
          <w:tab/>
        </w:r>
        <w:r w:rsidR="00DF2561">
          <w:rPr>
            <w:noProof/>
            <w:webHidden/>
          </w:rPr>
          <w:fldChar w:fldCharType="begin"/>
        </w:r>
        <w:r w:rsidR="00DF2561">
          <w:rPr>
            <w:noProof/>
            <w:webHidden/>
          </w:rPr>
          <w:instrText xml:space="preserve"> PAGEREF _Toc515881953 \h </w:instrText>
        </w:r>
        <w:r w:rsidR="00DF2561">
          <w:rPr>
            <w:noProof/>
            <w:webHidden/>
          </w:rPr>
        </w:r>
        <w:r w:rsidR="00DF2561">
          <w:rPr>
            <w:noProof/>
            <w:webHidden/>
          </w:rPr>
          <w:fldChar w:fldCharType="separate"/>
        </w:r>
        <w:r w:rsidR="00DF2561">
          <w:rPr>
            <w:noProof/>
            <w:webHidden/>
          </w:rPr>
          <w:t>6</w:t>
        </w:r>
        <w:r w:rsidR="00DF2561">
          <w:rPr>
            <w:noProof/>
            <w:webHidden/>
          </w:rPr>
          <w:fldChar w:fldCharType="end"/>
        </w:r>
      </w:hyperlink>
    </w:p>
    <w:p w14:paraId="0F40F4EB" w14:textId="77777777" w:rsidR="00DF2561" w:rsidRDefault="00541B3E">
      <w:pPr>
        <w:pStyle w:val="TDC3"/>
        <w:tabs>
          <w:tab w:val="left" w:pos="1200"/>
          <w:tab w:val="right" w:leader="dot" w:pos="8830"/>
        </w:tabs>
        <w:rPr>
          <w:rFonts w:eastAsiaTheme="minorEastAsia" w:cstheme="minorBidi"/>
          <w:i w:val="0"/>
          <w:iCs w:val="0"/>
          <w:noProof/>
          <w:color w:val="auto"/>
          <w:sz w:val="22"/>
          <w:szCs w:val="22"/>
          <w:lang w:val="es-CL" w:eastAsia="es-CL"/>
        </w:rPr>
      </w:pPr>
      <w:hyperlink w:anchor="_Toc515881954" w:history="1">
        <w:r w:rsidR="00DF2561" w:rsidRPr="00EA508D">
          <w:rPr>
            <w:rStyle w:val="Hipervnculo"/>
            <w:noProof/>
            <w:lang w:val="es-CL"/>
          </w:rPr>
          <w:t>5.1.2</w:t>
        </w:r>
        <w:r w:rsidR="00DF2561">
          <w:rPr>
            <w:rFonts w:eastAsiaTheme="minorEastAsia" w:cstheme="minorBidi"/>
            <w:i w:val="0"/>
            <w:iCs w:val="0"/>
            <w:noProof/>
            <w:color w:val="auto"/>
            <w:sz w:val="22"/>
            <w:szCs w:val="22"/>
            <w:lang w:val="es-CL" w:eastAsia="es-CL"/>
          </w:rPr>
          <w:tab/>
        </w:r>
        <w:r w:rsidR="00DF2561" w:rsidRPr="00EA508D">
          <w:rPr>
            <w:rStyle w:val="Hipervnculo"/>
            <w:noProof/>
            <w:lang w:val="es-CL"/>
          </w:rPr>
          <w:t>Indicadores</w:t>
        </w:r>
        <w:r w:rsidR="00DF2561">
          <w:rPr>
            <w:noProof/>
            <w:webHidden/>
          </w:rPr>
          <w:tab/>
        </w:r>
        <w:r w:rsidR="00DF2561">
          <w:rPr>
            <w:noProof/>
            <w:webHidden/>
          </w:rPr>
          <w:fldChar w:fldCharType="begin"/>
        </w:r>
        <w:r w:rsidR="00DF2561">
          <w:rPr>
            <w:noProof/>
            <w:webHidden/>
          </w:rPr>
          <w:instrText xml:space="preserve"> PAGEREF _Toc515881954 \h </w:instrText>
        </w:r>
        <w:r w:rsidR="00DF2561">
          <w:rPr>
            <w:noProof/>
            <w:webHidden/>
          </w:rPr>
        </w:r>
        <w:r w:rsidR="00DF2561">
          <w:rPr>
            <w:noProof/>
            <w:webHidden/>
          </w:rPr>
          <w:fldChar w:fldCharType="separate"/>
        </w:r>
        <w:r w:rsidR="00DF2561">
          <w:rPr>
            <w:noProof/>
            <w:webHidden/>
          </w:rPr>
          <w:t>6</w:t>
        </w:r>
        <w:r w:rsidR="00DF2561">
          <w:rPr>
            <w:noProof/>
            <w:webHidden/>
          </w:rPr>
          <w:fldChar w:fldCharType="end"/>
        </w:r>
      </w:hyperlink>
    </w:p>
    <w:p w14:paraId="4A008F25" w14:textId="77777777" w:rsidR="00DF2561" w:rsidRDefault="00541B3E">
      <w:pPr>
        <w:pStyle w:val="TDC1"/>
        <w:tabs>
          <w:tab w:val="left" w:pos="480"/>
          <w:tab w:val="right" w:leader="dot" w:pos="8830"/>
        </w:tabs>
        <w:rPr>
          <w:rFonts w:eastAsiaTheme="minorEastAsia" w:cstheme="minorBidi"/>
          <w:b w:val="0"/>
          <w:bCs w:val="0"/>
          <w:caps w:val="0"/>
          <w:noProof/>
          <w:color w:val="auto"/>
          <w:sz w:val="22"/>
          <w:szCs w:val="22"/>
          <w:lang w:val="es-CL" w:eastAsia="es-CL"/>
        </w:rPr>
      </w:pPr>
      <w:hyperlink w:anchor="_Toc515881955" w:history="1">
        <w:r w:rsidR="00DF2561" w:rsidRPr="00EA508D">
          <w:rPr>
            <w:rStyle w:val="Hipervnculo"/>
            <w:noProof/>
            <w:lang w:val="es-CL"/>
          </w:rPr>
          <w:t>6</w:t>
        </w:r>
        <w:r w:rsidR="00DF2561">
          <w:rPr>
            <w:rFonts w:eastAsiaTheme="minorEastAsia" w:cstheme="minorBidi"/>
            <w:b w:val="0"/>
            <w:bCs w:val="0"/>
            <w:caps w:val="0"/>
            <w:noProof/>
            <w:color w:val="auto"/>
            <w:sz w:val="22"/>
            <w:szCs w:val="22"/>
            <w:lang w:val="es-CL" w:eastAsia="es-CL"/>
          </w:rPr>
          <w:tab/>
        </w:r>
        <w:r w:rsidR="00DF2561" w:rsidRPr="00EA508D">
          <w:rPr>
            <w:rStyle w:val="Hipervnculo"/>
            <w:noProof/>
            <w:lang w:val="es-CL"/>
          </w:rPr>
          <w:t>ANEXOS</w:t>
        </w:r>
        <w:r w:rsidR="00DF2561">
          <w:rPr>
            <w:noProof/>
            <w:webHidden/>
          </w:rPr>
          <w:tab/>
        </w:r>
        <w:r w:rsidR="00DF2561">
          <w:rPr>
            <w:noProof/>
            <w:webHidden/>
          </w:rPr>
          <w:fldChar w:fldCharType="begin"/>
        </w:r>
        <w:r w:rsidR="00DF2561">
          <w:rPr>
            <w:noProof/>
            <w:webHidden/>
          </w:rPr>
          <w:instrText xml:space="preserve"> PAGEREF _Toc515881955 \h </w:instrText>
        </w:r>
        <w:r w:rsidR="00DF2561">
          <w:rPr>
            <w:noProof/>
            <w:webHidden/>
          </w:rPr>
        </w:r>
        <w:r w:rsidR="00DF2561">
          <w:rPr>
            <w:noProof/>
            <w:webHidden/>
          </w:rPr>
          <w:fldChar w:fldCharType="separate"/>
        </w:r>
        <w:r w:rsidR="00DF2561">
          <w:rPr>
            <w:noProof/>
            <w:webHidden/>
          </w:rPr>
          <w:t>7</w:t>
        </w:r>
        <w:r w:rsidR="00DF2561">
          <w:rPr>
            <w:noProof/>
            <w:webHidden/>
          </w:rPr>
          <w:fldChar w:fldCharType="end"/>
        </w:r>
      </w:hyperlink>
    </w:p>
    <w:p w14:paraId="3196A940" w14:textId="7E051B15" w:rsidR="008E5F3F" w:rsidRDefault="00EB2196" w:rsidP="008242F9">
      <w:pPr>
        <w:rPr>
          <w:lang w:val="es-CL"/>
        </w:rPr>
      </w:pPr>
      <w:r>
        <w:rPr>
          <w:rFonts w:asciiTheme="minorHAnsi" w:hAnsiTheme="minorHAnsi"/>
          <w:b/>
          <w:bCs/>
          <w:caps/>
          <w:sz w:val="20"/>
          <w:szCs w:val="20"/>
          <w:lang w:val="es-CL"/>
        </w:rPr>
        <w:fldChar w:fldCharType="end"/>
      </w:r>
    </w:p>
    <w:p w14:paraId="783D2800" w14:textId="7E15FD0B" w:rsidR="002623EA" w:rsidRPr="003469EC" w:rsidRDefault="008E5F3F" w:rsidP="003469EC">
      <w:pPr>
        <w:jc w:val="left"/>
        <w:rPr>
          <w:b/>
          <w:sz w:val="22"/>
          <w:lang w:val="es-CL"/>
        </w:rPr>
      </w:pPr>
      <w:r>
        <w:rPr>
          <w:bCs/>
          <w:sz w:val="22"/>
          <w:lang w:val="es-CL"/>
        </w:rPr>
        <w:br w:type="page"/>
      </w:r>
    </w:p>
    <w:p w14:paraId="47553406" w14:textId="6B73EEA5" w:rsidR="00270DDE" w:rsidRPr="00270DDE" w:rsidRDefault="00270DDE" w:rsidP="00C201E9">
      <w:pPr>
        <w:pStyle w:val="Encabezado"/>
        <w:rPr>
          <w:lang w:val="es-CL"/>
        </w:rPr>
      </w:pPr>
      <w:r w:rsidRPr="00270DDE">
        <w:rPr>
          <w:lang w:val="es-CL"/>
        </w:rPr>
        <w:lastRenderedPageBreak/>
        <w:t>Administración del documento</w:t>
      </w:r>
    </w:p>
    <w:p w14:paraId="2AB9A2F9" w14:textId="77777777" w:rsidR="00270DDE" w:rsidRPr="00270DDE" w:rsidRDefault="00270DDE" w:rsidP="00C201E9">
      <w:pPr>
        <w:pStyle w:val="Encabezado"/>
      </w:pPr>
      <w:r w:rsidRPr="00270DDE">
        <w:t>Revisiones</w:t>
      </w:r>
    </w:p>
    <w:tbl>
      <w:tblPr>
        <w:tblW w:w="10080" w:type="dxa"/>
        <w:tblInd w:w="55" w:type="dxa"/>
        <w:tblCellMar>
          <w:left w:w="70" w:type="dxa"/>
          <w:right w:w="70" w:type="dxa"/>
        </w:tblCellMar>
        <w:tblLook w:val="04A0" w:firstRow="1" w:lastRow="0" w:firstColumn="1" w:lastColumn="0" w:noHBand="0" w:noVBand="1"/>
      </w:tblPr>
      <w:tblGrid>
        <w:gridCol w:w="933"/>
        <w:gridCol w:w="907"/>
        <w:gridCol w:w="1662"/>
        <w:gridCol w:w="1134"/>
        <w:gridCol w:w="5595"/>
      </w:tblGrid>
      <w:tr w:rsidR="001461E5" w:rsidRPr="00270DDE" w14:paraId="43E74484" w14:textId="77777777" w:rsidTr="001461E5">
        <w:trPr>
          <w:trHeight w:val="326"/>
        </w:trPr>
        <w:tc>
          <w:tcPr>
            <w:tcW w:w="838" w:type="dxa"/>
            <w:tcBorders>
              <w:top w:val="single" w:sz="4" w:space="0" w:color="D9D9D9"/>
              <w:left w:val="single" w:sz="4" w:space="0" w:color="D9D9D9"/>
              <w:bottom w:val="single" w:sz="4" w:space="0" w:color="D9D9D9"/>
              <w:right w:val="single" w:sz="4" w:space="0" w:color="D9D9D9"/>
            </w:tcBorders>
            <w:shd w:val="clear" w:color="000000" w:fill="D9D9D9"/>
            <w:noWrap/>
            <w:vAlign w:val="center"/>
            <w:hideMark/>
          </w:tcPr>
          <w:p w14:paraId="2587DCF2" w14:textId="77777777" w:rsidR="001461E5" w:rsidRPr="00270DDE" w:rsidRDefault="001461E5" w:rsidP="001461E5">
            <w:pPr>
              <w:pStyle w:val="TEXTODETABLAS"/>
              <w:framePr w:wrap="around" w:hAnchor="page" w:x="1156" w:y="248"/>
              <w:rPr>
                <w:lang w:val="es-CL"/>
              </w:rPr>
            </w:pPr>
            <w:r w:rsidRPr="00270DDE">
              <w:t>Revisión</w:t>
            </w:r>
          </w:p>
        </w:tc>
        <w:tc>
          <w:tcPr>
            <w:tcW w:w="907" w:type="dxa"/>
            <w:tcBorders>
              <w:top w:val="single" w:sz="4" w:space="0" w:color="D9D9D9"/>
              <w:left w:val="nil"/>
              <w:bottom w:val="single" w:sz="4" w:space="0" w:color="D9D9D9"/>
              <w:right w:val="single" w:sz="4" w:space="0" w:color="D9D9D9"/>
            </w:tcBorders>
            <w:shd w:val="clear" w:color="000000" w:fill="D9D9D9"/>
            <w:noWrap/>
            <w:vAlign w:val="center"/>
            <w:hideMark/>
          </w:tcPr>
          <w:p w14:paraId="6833F3DF" w14:textId="77777777" w:rsidR="001461E5" w:rsidRPr="00270DDE" w:rsidRDefault="001461E5" w:rsidP="001461E5">
            <w:pPr>
              <w:pStyle w:val="TEXTODETABLAS"/>
              <w:framePr w:wrap="around" w:hAnchor="page" w:x="1156" w:y="248"/>
              <w:rPr>
                <w:lang w:val="es-CL"/>
              </w:rPr>
            </w:pPr>
            <w:r w:rsidRPr="00270DDE">
              <w:t>Fecha</w:t>
            </w:r>
          </w:p>
        </w:tc>
        <w:tc>
          <w:tcPr>
            <w:tcW w:w="1606" w:type="dxa"/>
            <w:tcBorders>
              <w:top w:val="single" w:sz="4" w:space="0" w:color="D9D9D9"/>
              <w:left w:val="nil"/>
              <w:bottom w:val="single" w:sz="4" w:space="0" w:color="D9D9D9"/>
              <w:right w:val="single" w:sz="4" w:space="0" w:color="D9D9D9"/>
            </w:tcBorders>
            <w:shd w:val="clear" w:color="000000" w:fill="D9D9D9"/>
            <w:noWrap/>
            <w:vAlign w:val="center"/>
            <w:hideMark/>
          </w:tcPr>
          <w:p w14:paraId="2C1FA88D" w14:textId="77777777" w:rsidR="001461E5" w:rsidRPr="00270DDE" w:rsidRDefault="001461E5" w:rsidP="001461E5">
            <w:pPr>
              <w:pStyle w:val="TEXTODETABLAS"/>
              <w:framePr w:wrap="around" w:hAnchor="page" w:x="1156" w:y="248"/>
              <w:rPr>
                <w:lang w:val="es-CL"/>
              </w:rPr>
            </w:pPr>
            <w:r w:rsidRPr="00270DDE">
              <w:t>Prepara</w:t>
            </w:r>
          </w:p>
        </w:tc>
        <w:tc>
          <w:tcPr>
            <w:tcW w:w="1134" w:type="dxa"/>
            <w:tcBorders>
              <w:top w:val="single" w:sz="4" w:space="0" w:color="D9D9D9"/>
              <w:left w:val="nil"/>
              <w:bottom w:val="single" w:sz="4" w:space="0" w:color="D9D9D9"/>
              <w:right w:val="single" w:sz="4" w:space="0" w:color="D9D9D9"/>
            </w:tcBorders>
            <w:shd w:val="clear" w:color="000000" w:fill="D9D9D9"/>
            <w:noWrap/>
            <w:vAlign w:val="center"/>
            <w:hideMark/>
          </w:tcPr>
          <w:p w14:paraId="5591EA56" w14:textId="77777777" w:rsidR="001461E5" w:rsidRPr="00270DDE" w:rsidRDefault="001461E5" w:rsidP="001461E5">
            <w:pPr>
              <w:pStyle w:val="TEXTODETABLAS"/>
              <w:framePr w:wrap="around" w:hAnchor="page" w:x="1156" w:y="248"/>
              <w:rPr>
                <w:lang w:val="es-CL"/>
              </w:rPr>
            </w:pPr>
            <w:r w:rsidRPr="00270DDE">
              <w:t>Revisa</w:t>
            </w:r>
          </w:p>
        </w:tc>
        <w:tc>
          <w:tcPr>
            <w:tcW w:w="5595" w:type="dxa"/>
            <w:tcBorders>
              <w:top w:val="single" w:sz="4" w:space="0" w:color="D9D9D9"/>
              <w:left w:val="nil"/>
              <w:bottom w:val="single" w:sz="4" w:space="0" w:color="D9D9D9"/>
              <w:right w:val="single" w:sz="4" w:space="0" w:color="D9D9D9"/>
            </w:tcBorders>
            <w:shd w:val="clear" w:color="000000" w:fill="D9D9D9"/>
            <w:noWrap/>
            <w:vAlign w:val="center"/>
            <w:hideMark/>
          </w:tcPr>
          <w:p w14:paraId="59D7B929" w14:textId="77777777" w:rsidR="001461E5" w:rsidRPr="00270DDE" w:rsidRDefault="001461E5" w:rsidP="001461E5">
            <w:pPr>
              <w:pStyle w:val="TEXTODETABLAS"/>
              <w:framePr w:wrap="around" w:hAnchor="page" w:x="1156" w:y="248"/>
              <w:rPr>
                <w:lang w:val="es-CL"/>
              </w:rPr>
            </w:pPr>
            <w:r w:rsidRPr="00270DDE">
              <w:t> Observaciones</w:t>
            </w:r>
          </w:p>
        </w:tc>
      </w:tr>
      <w:tr w:rsidR="001461E5" w:rsidRPr="00270DDE" w14:paraId="0A43F835" w14:textId="77777777" w:rsidTr="001461E5">
        <w:trPr>
          <w:trHeight w:val="250"/>
        </w:trPr>
        <w:tc>
          <w:tcPr>
            <w:tcW w:w="838" w:type="dxa"/>
            <w:tcBorders>
              <w:top w:val="nil"/>
              <w:left w:val="single" w:sz="4" w:space="0" w:color="D9D9D9"/>
              <w:bottom w:val="single" w:sz="4" w:space="0" w:color="D9D9D9"/>
              <w:right w:val="single" w:sz="4" w:space="0" w:color="D9D9D9"/>
            </w:tcBorders>
            <w:shd w:val="clear" w:color="000000" w:fill="F2F2F2"/>
            <w:noWrap/>
            <w:vAlign w:val="bottom"/>
          </w:tcPr>
          <w:p w14:paraId="1A3C6801" w14:textId="77777777" w:rsidR="001461E5" w:rsidRPr="001461E5" w:rsidRDefault="001461E5" w:rsidP="001461E5">
            <w:pPr>
              <w:pStyle w:val="TEXTODETABLAS"/>
              <w:framePr w:wrap="around" w:hAnchor="page" w:x="1156" w:y="248"/>
              <w:jc w:val="center"/>
              <w:rPr>
                <w:b/>
              </w:rPr>
            </w:pPr>
            <w:r w:rsidRPr="001461E5">
              <w:rPr>
                <w:b/>
              </w:rPr>
              <w:t>0</w:t>
            </w:r>
          </w:p>
        </w:tc>
        <w:tc>
          <w:tcPr>
            <w:tcW w:w="907" w:type="dxa"/>
            <w:tcBorders>
              <w:top w:val="nil"/>
              <w:left w:val="nil"/>
              <w:bottom w:val="single" w:sz="4" w:space="0" w:color="D9D9D9"/>
              <w:right w:val="single" w:sz="4" w:space="0" w:color="D9D9D9"/>
            </w:tcBorders>
            <w:shd w:val="clear" w:color="000000" w:fill="F2F2F2"/>
            <w:noWrap/>
            <w:vAlign w:val="bottom"/>
          </w:tcPr>
          <w:p w14:paraId="1A6E9EFF" w14:textId="77777777" w:rsidR="001461E5" w:rsidRPr="00C201E9" w:rsidRDefault="001461E5" w:rsidP="001461E5">
            <w:pPr>
              <w:pStyle w:val="TEXTODETABLAS"/>
              <w:framePr w:wrap="around" w:hAnchor="page" w:x="1156" w:y="248"/>
            </w:pPr>
            <w:r>
              <w:t>04-06-18</w:t>
            </w:r>
          </w:p>
        </w:tc>
        <w:tc>
          <w:tcPr>
            <w:tcW w:w="1606" w:type="dxa"/>
            <w:tcBorders>
              <w:top w:val="nil"/>
              <w:left w:val="nil"/>
              <w:bottom w:val="single" w:sz="4" w:space="0" w:color="D9D9D9"/>
              <w:right w:val="single" w:sz="4" w:space="0" w:color="D9D9D9"/>
            </w:tcBorders>
            <w:shd w:val="clear" w:color="000000" w:fill="F2F2F2"/>
            <w:noWrap/>
            <w:vAlign w:val="bottom"/>
          </w:tcPr>
          <w:p w14:paraId="20D64BB2" w14:textId="77777777" w:rsidR="001461E5" w:rsidRPr="00C201E9" w:rsidRDefault="001461E5" w:rsidP="001461E5">
            <w:pPr>
              <w:pStyle w:val="TEXTODETABLAS"/>
              <w:framePr w:wrap="around" w:hAnchor="page" w:x="1156" w:y="248"/>
              <w:numPr>
                <w:ilvl w:val="0"/>
                <w:numId w:val="26"/>
              </w:numPr>
            </w:pPr>
            <w:r>
              <w:t>Silva</w:t>
            </w:r>
          </w:p>
        </w:tc>
        <w:tc>
          <w:tcPr>
            <w:tcW w:w="1134" w:type="dxa"/>
            <w:tcBorders>
              <w:top w:val="nil"/>
              <w:left w:val="nil"/>
              <w:bottom w:val="single" w:sz="4" w:space="0" w:color="D9D9D9"/>
              <w:right w:val="single" w:sz="4" w:space="0" w:color="D9D9D9"/>
            </w:tcBorders>
            <w:shd w:val="clear" w:color="000000" w:fill="F2F2F2"/>
            <w:noWrap/>
          </w:tcPr>
          <w:p w14:paraId="5822A1D6" w14:textId="77777777" w:rsidR="001461E5" w:rsidRPr="00C201E9" w:rsidRDefault="001461E5" w:rsidP="001461E5">
            <w:pPr>
              <w:pStyle w:val="TEXTODETABLAS"/>
              <w:framePr w:wrap="around" w:hAnchor="page" w:x="1156" w:y="248"/>
            </w:pPr>
          </w:p>
        </w:tc>
        <w:tc>
          <w:tcPr>
            <w:tcW w:w="5595" w:type="dxa"/>
            <w:tcBorders>
              <w:top w:val="nil"/>
              <w:left w:val="nil"/>
              <w:bottom w:val="single" w:sz="4" w:space="0" w:color="D9D9D9"/>
              <w:right w:val="single" w:sz="4" w:space="0" w:color="D9D9D9"/>
            </w:tcBorders>
            <w:shd w:val="clear" w:color="000000" w:fill="F2F2F2"/>
            <w:vAlign w:val="bottom"/>
          </w:tcPr>
          <w:p w14:paraId="43A77518" w14:textId="3872A03D" w:rsidR="001461E5" w:rsidRPr="00C201E9" w:rsidRDefault="001461E5" w:rsidP="00156296">
            <w:pPr>
              <w:pStyle w:val="TEXTODETABLAS"/>
              <w:framePr w:wrap="around" w:hAnchor="page" w:x="1156" w:y="248"/>
            </w:pPr>
            <w:r>
              <w:t xml:space="preserve">Se emite formato actualizado para la definición de Proyectos o Programas de </w:t>
            </w:r>
            <w:r w:rsidR="00156296">
              <w:t>Vinculación Académica</w:t>
            </w:r>
          </w:p>
        </w:tc>
      </w:tr>
      <w:tr w:rsidR="001461E5" w:rsidRPr="00270DDE" w14:paraId="31F7DAFE" w14:textId="77777777" w:rsidTr="001461E5">
        <w:trPr>
          <w:trHeight w:val="250"/>
        </w:trPr>
        <w:tc>
          <w:tcPr>
            <w:tcW w:w="838" w:type="dxa"/>
            <w:tcBorders>
              <w:top w:val="nil"/>
              <w:left w:val="single" w:sz="4" w:space="0" w:color="D9D9D9"/>
              <w:bottom w:val="single" w:sz="4" w:space="0" w:color="D9D9D9"/>
              <w:right w:val="single" w:sz="4" w:space="0" w:color="D9D9D9"/>
            </w:tcBorders>
            <w:shd w:val="clear" w:color="000000" w:fill="F2F2F2"/>
            <w:noWrap/>
            <w:vAlign w:val="bottom"/>
          </w:tcPr>
          <w:p w14:paraId="6C95BE9A" w14:textId="77777777" w:rsidR="001461E5" w:rsidRPr="00C201E9" w:rsidRDefault="001461E5" w:rsidP="001461E5">
            <w:pPr>
              <w:pStyle w:val="TEXTODETABLAS"/>
              <w:framePr w:wrap="around" w:hAnchor="page" w:x="1156" w:y="248"/>
            </w:pPr>
          </w:p>
        </w:tc>
        <w:tc>
          <w:tcPr>
            <w:tcW w:w="907" w:type="dxa"/>
            <w:tcBorders>
              <w:top w:val="nil"/>
              <w:left w:val="nil"/>
              <w:bottom w:val="single" w:sz="4" w:space="0" w:color="D9D9D9"/>
              <w:right w:val="single" w:sz="4" w:space="0" w:color="D9D9D9"/>
            </w:tcBorders>
            <w:shd w:val="clear" w:color="000000" w:fill="F2F2F2"/>
            <w:noWrap/>
            <w:vAlign w:val="bottom"/>
          </w:tcPr>
          <w:p w14:paraId="47BE005F" w14:textId="77777777" w:rsidR="001461E5" w:rsidRPr="00C201E9" w:rsidRDefault="001461E5" w:rsidP="001461E5">
            <w:pPr>
              <w:pStyle w:val="TEXTODETABLAS"/>
              <w:framePr w:wrap="around" w:hAnchor="page" w:x="1156" w:y="248"/>
            </w:pPr>
          </w:p>
        </w:tc>
        <w:tc>
          <w:tcPr>
            <w:tcW w:w="1606" w:type="dxa"/>
            <w:tcBorders>
              <w:top w:val="nil"/>
              <w:left w:val="nil"/>
              <w:bottom w:val="single" w:sz="4" w:space="0" w:color="D9D9D9"/>
              <w:right w:val="single" w:sz="4" w:space="0" w:color="D9D9D9"/>
            </w:tcBorders>
            <w:shd w:val="clear" w:color="000000" w:fill="F2F2F2"/>
            <w:noWrap/>
            <w:vAlign w:val="bottom"/>
          </w:tcPr>
          <w:p w14:paraId="5F21220A" w14:textId="77777777" w:rsidR="001461E5" w:rsidRPr="00C201E9" w:rsidRDefault="001461E5" w:rsidP="001461E5">
            <w:pPr>
              <w:pStyle w:val="TEXTODETABLAS"/>
              <w:framePr w:wrap="around" w:hAnchor="page" w:x="1156" w:y="248"/>
            </w:pPr>
          </w:p>
        </w:tc>
        <w:tc>
          <w:tcPr>
            <w:tcW w:w="1134" w:type="dxa"/>
            <w:tcBorders>
              <w:top w:val="nil"/>
              <w:left w:val="nil"/>
              <w:bottom w:val="single" w:sz="4" w:space="0" w:color="D9D9D9"/>
              <w:right w:val="single" w:sz="4" w:space="0" w:color="D9D9D9"/>
            </w:tcBorders>
            <w:shd w:val="clear" w:color="000000" w:fill="F2F2F2"/>
            <w:noWrap/>
          </w:tcPr>
          <w:p w14:paraId="1523B832" w14:textId="77777777" w:rsidR="001461E5" w:rsidRPr="00C201E9" w:rsidRDefault="001461E5" w:rsidP="001461E5">
            <w:pPr>
              <w:pStyle w:val="TEXTODETABLAS"/>
              <w:framePr w:wrap="around" w:hAnchor="page" w:x="1156" w:y="248"/>
            </w:pPr>
          </w:p>
        </w:tc>
        <w:tc>
          <w:tcPr>
            <w:tcW w:w="5595" w:type="dxa"/>
            <w:tcBorders>
              <w:top w:val="nil"/>
              <w:left w:val="nil"/>
              <w:bottom w:val="single" w:sz="4" w:space="0" w:color="D9D9D9"/>
              <w:right w:val="single" w:sz="4" w:space="0" w:color="D9D9D9"/>
            </w:tcBorders>
            <w:shd w:val="clear" w:color="000000" w:fill="F2F2F2"/>
            <w:vAlign w:val="bottom"/>
          </w:tcPr>
          <w:p w14:paraId="165E127C" w14:textId="77777777" w:rsidR="001461E5" w:rsidRPr="00C201E9" w:rsidRDefault="001461E5" w:rsidP="001461E5">
            <w:pPr>
              <w:pStyle w:val="TEXTODETABLAS"/>
              <w:framePr w:wrap="around" w:hAnchor="page" w:x="1156" w:y="248"/>
            </w:pPr>
          </w:p>
        </w:tc>
      </w:tr>
      <w:tr w:rsidR="001461E5" w:rsidRPr="00270DDE" w14:paraId="63DA48C9" w14:textId="77777777" w:rsidTr="001461E5">
        <w:trPr>
          <w:trHeight w:val="250"/>
        </w:trPr>
        <w:tc>
          <w:tcPr>
            <w:tcW w:w="838" w:type="dxa"/>
            <w:tcBorders>
              <w:top w:val="nil"/>
              <w:left w:val="single" w:sz="4" w:space="0" w:color="D9D9D9"/>
              <w:bottom w:val="single" w:sz="4" w:space="0" w:color="D9D9D9"/>
              <w:right w:val="single" w:sz="4" w:space="0" w:color="D9D9D9"/>
            </w:tcBorders>
            <w:shd w:val="clear" w:color="000000" w:fill="F2F2F2"/>
            <w:noWrap/>
            <w:vAlign w:val="bottom"/>
          </w:tcPr>
          <w:p w14:paraId="0C9901BE" w14:textId="77777777" w:rsidR="001461E5" w:rsidRPr="00C201E9" w:rsidRDefault="001461E5" w:rsidP="001461E5">
            <w:pPr>
              <w:pStyle w:val="TEXTODETABLAS"/>
              <w:framePr w:wrap="around" w:hAnchor="page" w:x="1156" w:y="248"/>
            </w:pPr>
          </w:p>
        </w:tc>
        <w:tc>
          <w:tcPr>
            <w:tcW w:w="907" w:type="dxa"/>
            <w:tcBorders>
              <w:top w:val="nil"/>
              <w:left w:val="nil"/>
              <w:bottom w:val="single" w:sz="4" w:space="0" w:color="D9D9D9"/>
              <w:right w:val="single" w:sz="4" w:space="0" w:color="D9D9D9"/>
            </w:tcBorders>
            <w:shd w:val="clear" w:color="000000" w:fill="F2F2F2"/>
            <w:noWrap/>
            <w:vAlign w:val="bottom"/>
          </w:tcPr>
          <w:p w14:paraId="64E483BA" w14:textId="77777777" w:rsidR="001461E5" w:rsidRPr="00C201E9" w:rsidRDefault="001461E5" w:rsidP="001461E5">
            <w:pPr>
              <w:pStyle w:val="TEXTODETABLAS"/>
              <w:framePr w:wrap="around" w:hAnchor="page" w:x="1156" w:y="248"/>
            </w:pPr>
          </w:p>
        </w:tc>
        <w:tc>
          <w:tcPr>
            <w:tcW w:w="1606" w:type="dxa"/>
            <w:tcBorders>
              <w:top w:val="nil"/>
              <w:left w:val="nil"/>
              <w:bottom w:val="single" w:sz="4" w:space="0" w:color="D9D9D9"/>
              <w:right w:val="single" w:sz="4" w:space="0" w:color="D9D9D9"/>
            </w:tcBorders>
            <w:shd w:val="clear" w:color="000000" w:fill="F2F2F2"/>
            <w:noWrap/>
            <w:vAlign w:val="bottom"/>
          </w:tcPr>
          <w:p w14:paraId="2D9E6F22" w14:textId="77777777" w:rsidR="001461E5" w:rsidRPr="00C201E9" w:rsidRDefault="001461E5" w:rsidP="001461E5">
            <w:pPr>
              <w:pStyle w:val="TEXTODETABLAS"/>
              <w:framePr w:wrap="around" w:hAnchor="page" w:x="1156" w:y="248"/>
            </w:pPr>
          </w:p>
        </w:tc>
        <w:tc>
          <w:tcPr>
            <w:tcW w:w="1134" w:type="dxa"/>
            <w:tcBorders>
              <w:top w:val="nil"/>
              <w:left w:val="nil"/>
              <w:bottom w:val="single" w:sz="4" w:space="0" w:color="D9D9D9"/>
              <w:right w:val="single" w:sz="4" w:space="0" w:color="D9D9D9"/>
            </w:tcBorders>
            <w:shd w:val="clear" w:color="000000" w:fill="F2F2F2"/>
            <w:noWrap/>
          </w:tcPr>
          <w:p w14:paraId="321A28CB" w14:textId="77777777" w:rsidR="001461E5" w:rsidRPr="00C201E9" w:rsidRDefault="001461E5" w:rsidP="001461E5">
            <w:pPr>
              <w:pStyle w:val="TEXTODETABLAS"/>
              <w:framePr w:wrap="around" w:hAnchor="page" w:x="1156" w:y="248"/>
            </w:pPr>
          </w:p>
        </w:tc>
        <w:tc>
          <w:tcPr>
            <w:tcW w:w="5595" w:type="dxa"/>
            <w:tcBorders>
              <w:top w:val="nil"/>
              <w:left w:val="nil"/>
              <w:bottom w:val="single" w:sz="4" w:space="0" w:color="D9D9D9"/>
              <w:right w:val="single" w:sz="4" w:space="0" w:color="D9D9D9"/>
            </w:tcBorders>
            <w:shd w:val="clear" w:color="000000" w:fill="F2F2F2"/>
            <w:vAlign w:val="bottom"/>
          </w:tcPr>
          <w:p w14:paraId="309BCB7D" w14:textId="77777777" w:rsidR="001461E5" w:rsidRPr="00C201E9" w:rsidRDefault="001461E5" w:rsidP="001461E5">
            <w:pPr>
              <w:pStyle w:val="TEXTODETABLAS"/>
              <w:framePr w:wrap="around" w:hAnchor="page" w:x="1156" w:y="248"/>
            </w:pPr>
          </w:p>
        </w:tc>
      </w:tr>
      <w:tr w:rsidR="001461E5" w:rsidRPr="00270DDE" w14:paraId="06726ADE" w14:textId="77777777" w:rsidTr="001461E5">
        <w:trPr>
          <w:trHeight w:val="250"/>
        </w:trPr>
        <w:tc>
          <w:tcPr>
            <w:tcW w:w="838" w:type="dxa"/>
            <w:tcBorders>
              <w:top w:val="nil"/>
              <w:left w:val="single" w:sz="4" w:space="0" w:color="D9D9D9"/>
              <w:bottom w:val="single" w:sz="4" w:space="0" w:color="D9D9D9"/>
              <w:right w:val="single" w:sz="4" w:space="0" w:color="D9D9D9"/>
            </w:tcBorders>
            <w:shd w:val="clear" w:color="000000" w:fill="F2F2F2"/>
            <w:noWrap/>
            <w:vAlign w:val="bottom"/>
          </w:tcPr>
          <w:p w14:paraId="482720B5" w14:textId="77777777" w:rsidR="001461E5" w:rsidRPr="00C201E9" w:rsidRDefault="001461E5" w:rsidP="001461E5">
            <w:pPr>
              <w:pStyle w:val="TEXTODETABLAS"/>
              <w:framePr w:wrap="around" w:hAnchor="page" w:x="1156" w:y="248"/>
            </w:pPr>
          </w:p>
        </w:tc>
        <w:tc>
          <w:tcPr>
            <w:tcW w:w="907" w:type="dxa"/>
            <w:tcBorders>
              <w:top w:val="nil"/>
              <w:left w:val="nil"/>
              <w:bottom w:val="single" w:sz="4" w:space="0" w:color="D9D9D9"/>
              <w:right w:val="single" w:sz="4" w:space="0" w:color="D9D9D9"/>
            </w:tcBorders>
            <w:shd w:val="clear" w:color="000000" w:fill="F2F2F2"/>
            <w:noWrap/>
            <w:vAlign w:val="bottom"/>
          </w:tcPr>
          <w:p w14:paraId="201EA9DB" w14:textId="77777777" w:rsidR="001461E5" w:rsidRPr="00C201E9" w:rsidRDefault="001461E5" w:rsidP="001461E5">
            <w:pPr>
              <w:pStyle w:val="TEXTODETABLAS"/>
              <w:framePr w:wrap="around" w:hAnchor="page" w:x="1156" w:y="248"/>
            </w:pPr>
          </w:p>
        </w:tc>
        <w:tc>
          <w:tcPr>
            <w:tcW w:w="1606" w:type="dxa"/>
            <w:tcBorders>
              <w:top w:val="nil"/>
              <w:left w:val="nil"/>
              <w:bottom w:val="single" w:sz="4" w:space="0" w:color="D9D9D9"/>
              <w:right w:val="single" w:sz="4" w:space="0" w:color="D9D9D9"/>
            </w:tcBorders>
            <w:shd w:val="clear" w:color="000000" w:fill="F2F2F2"/>
            <w:noWrap/>
            <w:vAlign w:val="bottom"/>
          </w:tcPr>
          <w:p w14:paraId="5366F1D3" w14:textId="77777777" w:rsidR="001461E5" w:rsidRPr="00C201E9" w:rsidRDefault="001461E5" w:rsidP="001461E5">
            <w:pPr>
              <w:pStyle w:val="TEXTODETABLAS"/>
              <w:framePr w:wrap="around" w:hAnchor="page" w:x="1156" w:y="248"/>
            </w:pPr>
          </w:p>
        </w:tc>
        <w:tc>
          <w:tcPr>
            <w:tcW w:w="1134" w:type="dxa"/>
            <w:tcBorders>
              <w:top w:val="nil"/>
              <w:left w:val="nil"/>
              <w:bottom w:val="single" w:sz="4" w:space="0" w:color="D9D9D9"/>
              <w:right w:val="single" w:sz="4" w:space="0" w:color="D9D9D9"/>
            </w:tcBorders>
            <w:shd w:val="clear" w:color="000000" w:fill="F2F2F2"/>
            <w:noWrap/>
          </w:tcPr>
          <w:p w14:paraId="2F581F7E" w14:textId="77777777" w:rsidR="001461E5" w:rsidRPr="00C201E9" w:rsidRDefault="001461E5" w:rsidP="001461E5">
            <w:pPr>
              <w:pStyle w:val="TEXTODETABLAS"/>
              <w:framePr w:wrap="around" w:hAnchor="page" w:x="1156" w:y="248"/>
            </w:pPr>
          </w:p>
        </w:tc>
        <w:tc>
          <w:tcPr>
            <w:tcW w:w="5595" w:type="dxa"/>
            <w:tcBorders>
              <w:top w:val="nil"/>
              <w:left w:val="nil"/>
              <w:bottom w:val="single" w:sz="4" w:space="0" w:color="D9D9D9"/>
              <w:right w:val="single" w:sz="4" w:space="0" w:color="D9D9D9"/>
            </w:tcBorders>
            <w:shd w:val="clear" w:color="000000" w:fill="F2F2F2"/>
            <w:vAlign w:val="bottom"/>
          </w:tcPr>
          <w:p w14:paraId="62BCF791" w14:textId="77777777" w:rsidR="001461E5" w:rsidRPr="00C201E9" w:rsidRDefault="001461E5" w:rsidP="001461E5">
            <w:pPr>
              <w:pStyle w:val="TEXTODETABLAS"/>
              <w:framePr w:wrap="around" w:hAnchor="page" w:x="1156" w:y="248"/>
            </w:pPr>
          </w:p>
        </w:tc>
      </w:tr>
      <w:tr w:rsidR="001461E5" w:rsidRPr="00270DDE" w14:paraId="1EA10ED0" w14:textId="77777777" w:rsidTr="001461E5">
        <w:trPr>
          <w:trHeight w:val="250"/>
        </w:trPr>
        <w:tc>
          <w:tcPr>
            <w:tcW w:w="838" w:type="dxa"/>
            <w:tcBorders>
              <w:top w:val="nil"/>
              <w:left w:val="single" w:sz="4" w:space="0" w:color="D9D9D9"/>
              <w:bottom w:val="single" w:sz="4" w:space="0" w:color="D9D9D9"/>
              <w:right w:val="single" w:sz="4" w:space="0" w:color="D9D9D9"/>
            </w:tcBorders>
            <w:shd w:val="clear" w:color="000000" w:fill="F2F2F2"/>
            <w:noWrap/>
            <w:vAlign w:val="bottom"/>
          </w:tcPr>
          <w:p w14:paraId="6E7A7D6B" w14:textId="77777777" w:rsidR="001461E5" w:rsidRPr="00C201E9" w:rsidRDefault="001461E5" w:rsidP="001461E5">
            <w:pPr>
              <w:pStyle w:val="TEXTODETABLAS"/>
              <w:framePr w:wrap="around" w:hAnchor="page" w:x="1156" w:y="248"/>
            </w:pPr>
          </w:p>
        </w:tc>
        <w:tc>
          <w:tcPr>
            <w:tcW w:w="907" w:type="dxa"/>
            <w:tcBorders>
              <w:top w:val="nil"/>
              <w:left w:val="nil"/>
              <w:bottom w:val="single" w:sz="4" w:space="0" w:color="D9D9D9"/>
              <w:right w:val="single" w:sz="4" w:space="0" w:color="D9D9D9"/>
            </w:tcBorders>
            <w:shd w:val="clear" w:color="000000" w:fill="F2F2F2"/>
            <w:noWrap/>
            <w:vAlign w:val="bottom"/>
          </w:tcPr>
          <w:p w14:paraId="6C2A699B" w14:textId="77777777" w:rsidR="001461E5" w:rsidRPr="00C201E9" w:rsidRDefault="001461E5" w:rsidP="001461E5">
            <w:pPr>
              <w:pStyle w:val="TEXTODETABLAS"/>
              <w:framePr w:wrap="around" w:hAnchor="page" w:x="1156" w:y="248"/>
            </w:pPr>
          </w:p>
        </w:tc>
        <w:tc>
          <w:tcPr>
            <w:tcW w:w="1606" w:type="dxa"/>
            <w:tcBorders>
              <w:top w:val="nil"/>
              <w:left w:val="nil"/>
              <w:bottom w:val="single" w:sz="4" w:space="0" w:color="D9D9D9"/>
              <w:right w:val="single" w:sz="4" w:space="0" w:color="D9D9D9"/>
            </w:tcBorders>
            <w:shd w:val="clear" w:color="000000" w:fill="F2F2F2"/>
            <w:noWrap/>
            <w:vAlign w:val="bottom"/>
          </w:tcPr>
          <w:p w14:paraId="32224357" w14:textId="77777777" w:rsidR="001461E5" w:rsidRPr="00C201E9" w:rsidRDefault="001461E5" w:rsidP="001461E5">
            <w:pPr>
              <w:pStyle w:val="TEXTODETABLAS"/>
              <w:framePr w:wrap="around" w:hAnchor="page" w:x="1156" w:y="248"/>
            </w:pPr>
          </w:p>
        </w:tc>
        <w:tc>
          <w:tcPr>
            <w:tcW w:w="1134" w:type="dxa"/>
            <w:tcBorders>
              <w:top w:val="nil"/>
              <w:left w:val="nil"/>
              <w:bottom w:val="single" w:sz="4" w:space="0" w:color="D9D9D9"/>
              <w:right w:val="single" w:sz="4" w:space="0" w:color="D9D9D9"/>
            </w:tcBorders>
            <w:shd w:val="clear" w:color="000000" w:fill="F2F2F2"/>
            <w:noWrap/>
          </w:tcPr>
          <w:p w14:paraId="677E26F6" w14:textId="77777777" w:rsidR="001461E5" w:rsidRPr="00C201E9" w:rsidRDefault="001461E5" w:rsidP="001461E5">
            <w:pPr>
              <w:pStyle w:val="TEXTODETABLAS"/>
              <w:framePr w:wrap="around" w:hAnchor="page" w:x="1156" w:y="248"/>
            </w:pPr>
          </w:p>
        </w:tc>
        <w:tc>
          <w:tcPr>
            <w:tcW w:w="5595" w:type="dxa"/>
            <w:tcBorders>
              <w:top w:val="nil"/>
              <w:left w:val="nil"/>
              <w:bottom w:val="single" w:sz="4" w:space="0" w:color="D9D9D9"/>
              <w:right w:val="single" w:sz="4" w:space="0" w:color="D9D9D9"/>
            </w:tcBorders>
            <w:shd w:val="clear" w:color="000000" w:fill="F2F2F2"/>
            <w:vAlign w:val="bottom"/>
          </w:tcPr>
          <w:p w14:paraId="6DA99AB5" w14:textId="77777777" w:rsidR="001461E5" w:rsidRPr="00C201E9" w:rsidRDefault="001461E5" w:rsidP="001461E5">
            <w:pPr>
              <w:pStyle w:val="TEXTODETABLAS"/>
              <w:framePr w:wrap="around" w:hAnchor="page" w:x="1156" w:y="248"/>
            </w:pPr>
          </w:p>
        </w:tc>
      </w:tr>
      <w:tr w:rsidR="001461E5" w:rsidRPr="00270DDE" w14:paraId="2F725555" w14:textId="77777777" w:rsidTr="001461E5">
        <w:trPr>
          <w:trHeight w:val="250"/>
        </w:trPr>
        <w:tc>
          <w:tcPr>
            <w:tcW w:w="838" w:type="dxa"/>
            <w:tcBorders>
              <w:top w:val="nil"/>
              <w:left w:val="single" w:sz="4" w:space="0" w:color="D9D9D9"/>
              <w:bottom w:val="single" w:sz="4" w:space="0" w:color="D9D9D9"/>
              <w:right w:val="single" w:sz="4" w:space="0" w:color="D9D9D9"/>
            </w:tcBorders>
            <w:shd w:val="clear" w:color="000000" w:fill="F2F2F2"/>
            <w:noWrap/>
            <w:vAlign w:val="bottom"/>
          </w:tcPr>
          <w:p w14:paraId="23C1FB2F" w14:textId="77777777" w:rsidR="001461E5" w:rsidRPr="00C201E9" w:rsidRDefault="001461E5" w:rsidP="001461E5">
            <w:pPr>
              <w:pStyle w:val="TEXTODETABLAS"/>
              <w:framePr w:wrap="around" w:hAnchor="page" w:x="1156" w:y="248"/>
            </w:pPr>
          </w:p>
        </w:tc>
        <w:tc>
          <w:tcPr>
            <w:tcW w:w="907" w:type="dxa"/>
            <w:tcBorders>
              <w:top w:val="nil"/>
              <w:left w:val="nil"/>
              <w:bottom w:val="single" w:sz="4" w:space="0" w:color="D9D9D9"/>
              <w:right w:val="single" w:sz="4" w:space="0" w:color="D9D9D9"/>
            </w:tcBorders>
            <w:shd w:val="clear" w:color="000000" w:fill="F2F2F2"/>
            <w:noWrap/>
            <w:vAlign w:val="bottom"/>
          </w:tcPr>
          <w:p w14:paraId="63CE07B3" w14:textId="77777777" w:rsidR="001461E5" w:rsidRPr="00C201E9" w:rsidRDefault="001461E5" w:rsidP="001461E5">
            <w:pPr>
              <w:pStyle w:val="TEXTODETABLAS"/>
              <w:framePr w:wrap="around" w:hAnchor="page" w:x="1156" w:y="248"/>
            </w:pPr>
          </w:p>
        </w:tc>
        <w:tc>
          <w:tcPr>
            <w:tcW w:w="1606" w:type="dxa"/>
            <w:tcBorders>
              <w:top w:val="nil"/>
              <w:left w:val="nil"/>
              <w:bottom w:val="single" w:sz="4" w:space="0" w:color="D9D9D9"/>
              <w:right w:val="single" w:sz="4" w:space="0" w:color="D9D9D9"/>
            </w:tcBorders>
            <w:shd w:val="clear" w:color="000000" w:fill="F2F2F2"/>
            <w:noWrap/>
            <w:vAlign w:val="bottom"/>
          </w:tcPr>
          <w:p w14:paraId="720A3EC2" w14:textId="77777777" w:rsidR="001461E5" w:rsidRPr="00C201E9" w:rsidRDefault="001461E5" w:rsidP="001461E5">
            <w:pPr>
              <w:pStyle w:val="TEXTODETABLAS"/>
              <w:framePr w:wrap="around" w:hAnchor="page" w:x="1156" w:y="248"/>
            </w:pPr>
          </w:p>
        </w:tc>
        <w:tc>
          <w:tcPr>
            <w:tcW w:w="1134" w:type="dxa"/>
            <w:tcBorders>
              <w:top w:val="nil"/>
              <w:left w:val="nil"/>
              <w:bottom w:val="single" w:sz="4" w:space="0" w:color="D9D9D9"/>
              <w:right w:val="single" w:sz="4" w:space="0" w:color="D9D9D9"/>
            </w:tcBorders>
            <w:shd w:val="clear" w:color="000000" w:fill="F2F2F2"/>
            <w:noWrap/>
          </w:tcPr>
          <w:p w14:paraId="0E16856D" w14:textId="77777777" w:rsidR="001461E5" w:rsidRPr="00C201E9" w:rsidRDefault="001461E5" w:rsidP="001461E5">
            <w:pPr>
              <w:pStyle w:val="TEXTODETABLAS"/>
              <w:framePr w:wrap="around" w:hAnchor="page" w:x="1156" w:y="248"/>
            </w:pPr>
          </w:p>
        </w:tc>
        <w:tc>
          <w:tcPr>
            <w:tcW w:w="5595" w:type="dxa"/>
            <w:tcBorders>
              <w:top w:val="nil"/>
              <w:left w:val="nil"/>
              <w:bottom w:val="single" w:sz="4" w:space="0" w:color="D9D9D9"/>
              <w:right w:val="single" w:sz="4" w:space="0" w:color="D9D9D9"/>
            </w:tcBorders>
            <w:shd w:val="clear" w:color="000000" w:fill="F2F2F2"/>
            <w:vAlign w:val="bottom"/>
          </w:tcPr>
          <w:p w14:paraId="11095E46" w14:textId="77777777" w:rsidR="001461E5" w:rsidRPr="00C201E9" w:rsidRDefault="001461E5" w:rsidP="001461E5">
            <w:pPr>
              <w:pStyle w:val="TEXTODETABLAS"/>
              <w:framePr w:wrap="around" w:hAnchor="page" w:x="1156" w:y="248"/>
            </w:pPr>
          </w:p>
        </w:tc>
      </w:tr>
      <w:tr w:rsidR="001461E5" w:rsidRPr="00270DDE" w14:paraId="226E41A9" w14:textId="77777777" w:rsidTr="001461E5">
        <w:trPr>
          <w:trHeight w:val="250"/>
        </w:trPr>
        <w:tc>
          <w:tcPr>
            <w:tcW w:w="838" w:type="dxa"/>
            <w:tcBorders>
              <w:top w:val="nil"/>
              <w:left w:val="single" w:sz="4" w:space="0" w:color="D9D9D9"/>
              <w:bottom w:val="single" w:sz="4" w:space="0" w:color="D9D9D9"/>
              <w:right w:val="single" w:sz="4" w:space="0" w:color="D9D9D9"/>
            </w:tcBorders>
            <w:shd w:val="clear" w:color="000000" w:fill="F2F2F2"/>
            <w:noWrap/>
            <w:vAlign w:val="bottom"/>
          </w:tcPr>
          <w:p w14:paraId="504076AB" w14:textId="77777777" w:rsidR="001461E5" w:rsidRPr="00C201E9" w:rsidRDefault="001461E5" w:rsidP="001461E5">
            <w:pPr>
              <w:pStyle w:val="TEXTODETABLAS"/>
              <w:framePr w:wrap="around" w:hAnchor="page" w:x="1156" w:y="248"/>
            </w:pPr>
          </w:p>
        </w:tc>
        <w:tc>
          <w:tcPr>
            <w:tcW w:w="907" w:type="dxa"/>
            <w:tcBorders>
              <w:top w:val="nil"/>
              <w:left w:val="nil"/>
              <w:bottom w:val="single" w:sz="4" w:space="0" w:color="D9D9D9"/>
              <w:right w:val="single" w:sz="4" w:space="0" w:color="D9D9D9"/>
            </w:tcBorders>
            <w:shd w:val="clear" w:color="000000" w:fill="F2F2F2"/>
            <w:noWrap/>
            <w:vAlign w:val="bottom"/>
          </w:tcPr>
          <w:p w14:paraId="54156153" w14:textId="77777777" w:rsidR="001461E5" w:rsidRPr="00C201E9" w:rsidRDefault="001461E5" w:rsidP="001461E5">
            <w:pPr>
              <w:pStyle w:val="TEXTODETABLAS"/>
              <w:framePr w:wrap="around" w:hAnchor="page" w:x="1156" w:y="248"/>
            </w:pPr>
          </w:p>
        </w:tc>
        <w:tc>
          <w:tcPr>
            <w:tcW w:w="1606" w:type="dxa"/>
            <w:tcBorders>
              <w:top w:val="nil"/>
              <w:left w:val="nil"/>
              <w:bottom w:val="single" w:sz="4" w:space="0" w:color="D9D9D9"/>
              <w:right w:val="single" w:sz="4" w:space="0" w:color="D9D9D9"/>
            </w:tcBorders>
            <w:shd w:val="clear" w:color="000000" w:fill="F2F2F2"/>
            <w:noWrap/>
            <w:vAlign w:val="bottom"/>
          </w:tcPr>
          <w:p w14:paraId="534399DF" w14:textId="77777777" w:rsidR="001461E5" w:rsidRPr="00C201E9" w:rsidRDefault="001461E5" w:rsidP="001461E5">
            <w:pPr>
              <w:pStyle w:val="TEXTODETABLAS"/>
              <w:framePr w:wrap="around" w:hAnchor="page" w:x="1156" w:y="248"/>
            </w:pPr>
          </w:p>
        </w:tc>
        <w:tc>
          <w:tcPr>
            <w:tcW w:w="1134" w:type="dxa"/>
            <w:tcBorders>
              <w:top w:val="nil"/>
              <w:left w:val="nil"/>
              <w:bottom w:val="single" w:sz="4" w:space="0" w:color="D9D9D9"/>
              <w:right w:val="single" w:sz="4" w:space="0" w:color="D9D9D9"/>
            </w:tcBorders>
            <w:shd w:val="clear" w:color="000000" w:fill="F2F2F2"/>
            <w:noWrap/>
          </w:tcPr>
          <w:p w14:paraId="6372EF5A" w14:textId="77777777" w:rsidR="001461E5" w:rsidRPr="00C201E9" w:rsidRDefault="001461E5" w:rsidP="001461E5">
            <w:pPr>
              <w:pStyle w:val="TEXTODETABLAS"/>
              <w:framePr w:wrap="around" w:hAnchor="page" w:x="1156" w:y="248"/>
            </w:pPr>
          </w:p>
        </w:tc>
        <w:tc>
          <w:tcPr>
            <w:tcW w:w="5595" w:type="dxa"/>
            <w:tcBorders>
              <w:top w:val="nil"/>
              <w:left w:val="nil"/>
              <w:bottom w:val="single" w:sz="4" w:space="0" w:color="D9D9D9"/>
              <w:right w:val="single" w:sz="4" w:space="0" w:color="D9D9D9"/>
            </w:tcBorders>
            <w:shd w:val="clear" w:color="000000" w:fill="F2F2F2"/>
            <w:vAlign w:val="bottom"/>
          </w:tcPr>
          <w:p w14:paraId="4B554CC0" w14:textId="77777777" w:rsidR="001461E5" w:rsidRPr="00C201E9" w:rsidRDefault="001461E5" w:rsidP="001461E5">
            <w:pPr>
              <w:pStyle w:val="TEXTODETABLAS"/>
              <w:framePr w:wrap="around" w:hAnchor="page" w:x="1156" w:y="248"/>
            </w:pPr>
          </w:p>
        </w:tc>
      </w:tr>
      <w:tr w:rsidR="001461E5" w:rsidRPr="00270DDE" w14:paraId="5A9DF6E8" w14:textId="77777777" w:rsidTr="001461E5">
        <w:trPr>
          <w:trHeight w:val="250"/>
        </w:trPr>
        <w:tc>
          <w:tcPr>
            <w:tcW w:w="838" w:type="dxa"/>
            <w:tcBorders>
              <w:top w:val="nil"/>
              <w:left w:val="single" w:sz="4" w:space="0" w:color="D9D9D9"/>
              <w:bottom w:val="single" w:sz="4" w:space="0" w:color="D9D9D9"/>
              <w:right w:val="single" w:sz="4" w:space="0" w:color="D9D9D9"/>
            </w:tcBorders>
            <w:shd w:val="clear" w:color="000000" w:fill="F2F2F2"/>
            <w:noWrap/>
            <w:vAlign w:val="bottom"/>
          </w:tcPr>
          <w:p w14:paraId="7AD9B70C" w14:textId="77777777" w:rsidR="001461E5" w:rsidRPr="00C201E9" w:rsidRDefault="001461E5" w:rsidP="001461E5">
            <w:pPr>
              <w:pStyle w:val="TEXTODETABLAS"/>
              <w:framePr w:wrap="around" w:hAnchor="page" w:x="1156" w:y="248"/>
            </w:pPr>
          </w:p>
        </w:tc>
        <w:tc>
          <w:tcPr>
            <w:tcW w:w="907" w:type="dxa"/>
            <w:tcBorders>
              <w:top w:val="nil"/>
              <w:left w:val="nil"/>
              <w:bottom w:val="single" w:sz="4" w:space="0" w:color="D9D9D9"/>
              <w:right w:val="single" w:sz="4" w:space="0" w:color="D9D9D9"/>
            </w:tcBorders>
            <w:shd w:val="clear" w:color="000000" w:fill="F2F2F2"/>
            <w:noWrap/>
            <w:vAlign w:val="bottom"/>
          </w:tcPr>
          <w:p w14:paraId="0D505294" w14:textId="77777777" w:rsidR="001461E5" w:rsidRPr="00C201E9" w:rsidRDefault="001461E5" w:rsidP="001461E5">
            <w:pPr>
              <w:pStyle w:val="TEXTODETABLAS"/>
              <w:framePr w:wrap="around" w:hAnchor="page" w:x="1156" w:y="248"/>
            </w:pPr>
          </w:p>
        </w:tc>
        <w:tc>
          <w:tcPr>
            <w:tcW w:w="1606" w:type="dxa"/>
            <w:tcBorders>
              <w:top w:val="nil"/>
              <w:left w:val="nil"/>
              <w:bottom w:val="single" w:sz="4" w:space="0" w:color="D9D9D9"/>
              <w:right w:val="single" w:sz="4" w:space="0" w:color="D9D9D9"/>
            </w:tcBorders>
            <w:shd w:val="clear" w:color="000000" w:fill="F2F2F2"/>
            <w:noWrap/>
            <w:vAlign w:val="bottom"/>
          </w:tcPr>
          <w:p w14:paraId="5D7CBE1F" w14:textId="77777777" w:rsidR="001461E5" w:rsidRPr="00C201E9" w:rsidRDefault="001461E5" w:rsidP="001461E5">
            <w:pPr>
              <w:pStyle w:val="TEXTODETABLAS"/>
              <w:framePr w:wrap="around" w:hAnchor="page" w:x="1156" w:y="248"/>
            </w:pPr>
          </w:p>
        </w:tc>
        <w:tc>
          <w:tcPr>
            <w:tcW w:w="1134" w:type="dxa"/>
            <w:tcBorders>
              <w:top w:val="nil"/>
              <w:left w:val="nil"/>
              <w:bottom w:val="single" w:sz="4" w:space="0" w:color="D9D9D9"/>
              <w:right w:val="single" w:sz="4" w:space="0" w:color="D9D9D9"/>
            </w:tcBorders>
            <w:shd w:val="clear" w:color="000000" w:fill="F2F2F2"/>
            <w:noWrap/>
          </w:tcPr>
          <w:p w14:paraId="15969A9C" w14:textId="77777777" w:rsidR="001461E5" w:rsidRPr="00C201E9" w:rsidRDefault="001461E5" w:rsidP="001461E5">
            <w:pPr>
              <w:pStyle w:val="TEXTODETABLAS"/>
              <w:framePr w:wrap="around" w:hAnchor="page" w:x="1156" w:y="248"/>
            </w:pPr>
          </w:p>
        </w:tc>
        <w:tc>
          <w:tcPr>
            <w:tcW w:w="5595" w:type="dxa"/>
            <w:tcBorders>
              <w:top w:val="nil"/>
              <w:left w:val="nil"/>
              <w:bottom w:val="single" w:sz="4" w:space="0" w:color="D9D9D9"/>
              <w:right w:val="single" w:sz="4" w:space="0" w:color="D9D9D9"/>
            </w:tcBorders>
            <w:shd w:val="clear" w:color="000000" w:fill="F2F2F2"/>
            <w:vAlign w:val="bottom"/>
          </w:tcPr>
          <w:p w14:paraId="4DB60300" w14:textId="77777777" w:rsidR="001461E5" w:rsidRPr="00C201E9" w:rsidRDefault="001461E5" w:rsidP="001461E5">
            <w:pPr>
              <w:pStyle w:val="TEXTODETABLAS"/>
              <w:framePr w:wrap="around" w:hAnchor="page" w:x="1156" w:y="248"/>
            </w:pPr>
          </w:p>
        </w:tc>
      </w:tr>
    </w:tbl>
    <w:p w14:paraId="2EADE74D" w14:textId="77777777" w:rsidR="00270DDE" w:rsidRPr="00270DDE" w:rsidRDefault="00270DDE" w:rsidP="00270DDE">
      <w:pPr>
        <w:tabs>
          <w:tab w:val="center" w:pos="4252"/>
          <w:tab w:val="right" w:pos="8504"/>
        </w:tabs>
        <w:rPr>
          <w:color w:val="4F81BD" w:themeColor="accent1"/>
          <w:sz w:val="22"/>
          <w:szCs w:val="22"/>
        </w:rPr>
      </w:pPr>
    </w:p>
    <w:p w14:paraId="327AF85E" w14:textId="7B1064BE" w:rsidR="00270DDE" w:rsidRDefault="00270DDE" w:rsidP="00EB2196"/>
    <w:p w14:paraId="3EF5D133" w14:textId="77777777" w:rsidR="00270DDE" w:rsidRDefault="00270DDE" w:rsidP="00EB2196">
      <w:pPr>
        <w:rPr>
          <w:kern w:val="32"/>
          <w:szCs w:val="32"/>
        </w:rPr>
      </w:pPr>
      <w:r>
        <w:br w:type="page"/>
      </w:r>
    </w:p>
    <w:p w14:paraId="3A3C8AC1" w14:textId="1565E1E0" w:rsidR="00024B83" w:rsidRDefault="00024B83" w:rsidP="00024B83">
      <w:pPr>
        <w:pStyle w:val="Ttulo1"/>
      </w:pPr>
      <w:bookmarkStart w:id="1" w:name="_Toc515881941"/>
      <w:r>
        <w:lastRenderedPageBreak/>
        <w:t>PRESENTACIÓN</w:t>
      </w:r>
      <w:bookmarkEnd w:id="1"/>
    </w:p>
    <w:p w14:paraId="7ED336E4" w14:textId="77777777" w:rsidR="00BB58CE" w:rsidRPr="00BB58CE" w:rsidRDefault="00BB58CE" w:rsidP="00BB58CE">
      <w:pPr>
        <w:pStyle w:val="Ttulo2"/>
      </w:pPr>
      <w:bookmarkStart w:id="2" w:name="_Toc491340361"/>
      <w:bookmarkStart w:id="3" w:name="_Toc515881942"/>
      <w:r w:rsidRPr="00BB58CE">
        <w:t>Definición del Programa</w:t>
      </w:r>
      <w:bookmarkEnd w:id="2"/>
      <w:bookmarkEnd w:id="3"/>
    </w:p>
    <w:tbl>
      <w:tblPr>
        <w:tblW w:w="8960" w:type="dxa"/>
        <w:tblInd w:w="55" w:type="dxa"/>
        <w:tblCellMar>
          <w:left w:w="70" w:type="dxa"/>
          <w:right w:w="70" w:type="dxa"/>
        </w:tblCellMar>
        <w:tblLook w:val="04A0" w:firstRow="1" w:lastRow="0" w:firstColumn="1" w:lastColumn="0" w:noHBand="0" w:noVBand="1"/>
      </w:tblPr>
      <w:tblGrid>
        <w:gridCol w:w="3360"/>
        <w:gridCol w:w="5600"/>
      </w:tblGrid>
      <w:tr w:rsidR="00BB58CE" w:rsidRPr="00BB58CE" w14:paraId="3D39257E" w14:textId="77777777" w:rsidTr="00122E84">
        <w:trPr>
          <w:trHeight w:val="300"/>
        </w:trPr>
        <w:tc>
          <w:tcPr>
            <w:tcW w:w="3360" w:type="dxa"/>
            <w:tcBorders>
              <w:top w:val="single" w:sz="4" w:space="0" w:color="BFBFBF"/>
              <w:left w:val="single" w:sz="4" w:space="0" w:color="BFBFBF"/>
              <w:bottom w:val="single" w:sz="4" w:space="0" w:color="BFBFBF"/>
              <w:right w:val="single" w:sz="4" w:space="0" w:color="BFBFBF"/>
            </w:tcBorders>
            <w:shd w:val="clear" w:color="000000" w:fill="F2F2F2"/>
            <w:noWrap/>
            <w:vAlign w:val="center"/>
            <w:hideMark/>
          </w:tcPr>
          <w:p w14:paraId="4A9E6986" w14:textId="77777777" w:rsidR="00BB58CE" w:rsidRPr="00BB58CE" w:rsidRDefault="00BB58CE" w:rsidP="00BB58CE">
            <w:pPr>
              <w:pStyle w:val="TEXTODETABLAS"/>
              <w:framePr w:wrap="around"/>
              <w:rPr>
                <w:lang w:val="es-CL"/>
              </w:rPr>
            </w:pPr>
            <w:r w:rsidRPr="00BB58CE">
              <w:rPr>
                <w:lang w:val="es-CL"/>
              </w:rPr>
              <w:t>NOMBRE DEL PROGRAMA</w:t>
            </w:r>
          </w:p>
        </w:tc>
        <w:tc>
          <w:tcPr>
            <w:tcW w:w="5600" w:type="dxa"/>
            <w:tcBorders>
              <w:top w:val="single" w:sz="4" w:space="0" w:color="BFBFBF"/>
              <w:left w:val="nil"/>
              <w:bottom w:val="single" w:sz="4" w:space="0" w:color="BFBFBF"/>
              <w:right w:val="single" w:sz="4" w:space="0" w:color="BFBFBF"/>
            </w:tcBorders>
            <w:shd w:val="clear" w:color="000000" w:fill="FFFFFF"/>
            <w:noWrap/>
          </w:tcPr>
          <w:p w14:paraId="3A4326ED" w14:textId="77777777" w:rsidR="00BB58CE" w:rsidRPr="00BB58CE" w:rsidRDefault="00BB58CE" w:rsidP="00BB58CE">
            <w:pPr>
              <w:jc w:val="left"/>
              <w:rPr>
                <w:rFonts w:ascii="Calibri" w:eastAsia="Times New Roman" w:hAnsi="Calibri"/>
                <w:color w:val="auto"/>
                <w:sz w:val="20"/>
                <w:szCs w:val="20"/>
                <w:lang w:val="es-CL" w:eastAsia="es-CL"/>
              </w:rPr>
            </w:pPr>
          </w:p>
        </w:tc>
      </w:tr>
      <w:tr w:rsidR="00BB58CE" w:rsidRPr="00BB58CE" w14:paraId="0DCBA5DA" w14:textId="77777777" w:rsidTr="00122E84">
        <w:trPr>
          <w:trHeight w:val="300"/>
        </w:trPr>
        <w:tc>
          <w:tcPr>
            <w:tcW w:w="3360" w:type="dxa"/>
            <w:tcBorders>
              <w:top w:val="single" w:sz="4" w:space="0" w:color="BFBFBF"/>
              <w:left w:val="single" w:sz="4" w:space="0" w:color="BFBFBF"/>
              <w:bottom w:val="single" w:sz="4" w:space="0" w:color="BFBFBF"/>
              <w:right w:val="single" w:sz="4" w:space="0" w:color="BFBFBF"/>
            </w:tcBorders>
            <w:shd w:val="clear" w:color="000000" w:fill="F2F2F2"/>
            <w:noWrap/>
            <w:vAlign w:val="center"/>
            <w:hideMark/>
          </w:tcPr>
          <w:p w14:paraId="546032FB" w14:textId="77777777" w:rsidR="00BB58CE" w:rsidRPr="00BB58CE" w:rsidRDefault="00BB58CE" w:rsidP="00BB58CE">
            <w:pPr>
              <w:pStyle w:val="TEXTODETABLAS"/>
              <w:framePr w:wrap="around"/>
              <w:rPr>
                <w:lang w:val="es-CL"/>
              </w:rPr>
            </w:pPr>
            <w:r w:rsidRPr="00BB58CE">
              <w:rPr>
                <w:lang w:val="es-CL"/>
              </w:rPr>
              <w:t>FACULTAD</w:t>
            </w:r>
          </w:p>
        </w:tc>
        <w:tc>
          <w:tcPr>
            <w:tcW w:w="5600" w:type="dxa"/>
            <w:tcBorders>
              <w:top w:val="single" w:sz="4" w:space="0" w:color="BFBFBF"/>
              <w:left w:val="nil"/>
              <w:bottom w:val="single" w:sz="4" w:space="0" w:color="BFBFBF"/>
              <w:right w:val="single" w:sz="4" w:space="0" w:color="BFBFBF"/>
            </w:tcBorders>
            <w:shd w:val="clear" w:color="000000" w:fill="FFFFFF"/>
            <w:noWrap/>
          </w:tcPr>
          <w:p w14:paraId="0990A9B8" w14:textId="77777777" w:rsidR="00BB58CE" w:rsidRPr="00BB58CE" w:rsidRDefault="00BB58CE" w:rsidP="00BB58CE">
            <w:pPr>
              <w:jc w:val="left"/>
              <w:rPr>
                <w:rFonts w:ascii="Calibri" w:eastAsia="Times New Roman" w:hAnsi="Calibri"/>
                <w:color w:val="auto"/>
                <w:sz w:val="20"/>
                <w:szCs w:val="20"/>
                <w:lang w:val="es-CL" w:eastAsia="es-CL"/>
              </w:rPr>
            </w:pPr>
          </w:p>
        </w:tc>
      </w:tr>
      <w:tr w:rsidR="00BB58CE" w:rsidRPr="00BB58CE" w14:paraId="54D2C566" w14:textId="77777777" w:rsidTr="00122E84">
        <w:trPr>
          <w:trHeight w:val="300"/>
        </w:trPr>
        <w:tc>
          <w:tcPr>
            <w:tcW w:w="3360" w:type="dxa"/>
            <w:tcBorders>
              <w:top w:val="single" w:sz="4" w:space="0" w:color="BFBFBF"/>
              <w:left w:val="single" w:sz="4" w:space="0" w:color="BFBFBF"/>
              <w:bottom w:val="single" w:sz="4" w:space="0" w:color="BFBFBF"/>
              <w:right w:val="single" w:sz="4" w:space="0" w:color="BFBFBF"/>
            </w:tcBorders>
            <w:shd w:val="clear" w:color="000000" w:fill="F2F2F2"/>
            <w:noWrap/>
            <w:vAlign w:val="center"/>
            <w:hideMark/>
          </w:tcPr>
          <w:p w14:paraId="58A663E7" w14:textId="77777777" w:rsidR="00BB58CE" w:rsidRPr="00BB58CE" w:rsidRDefault="00BB58CE" w:rsidP="00BB58CE">
            <w:pPr>
              <w:pStyle w:val="TEXTODETABLAS"/>
              <w:framePr w:wrap="around"/>
              <w:rPr>
                <w:lang w:val="es-CL"/>
              </w:rPr>
            </w:pPr>
            <w:r w:rsidRPr="00BB58CE">
              <w:rPr>
                <w:lang w:val="es-CL"/>
              </w:rPr>
              <w:t>CARRERA O UNIDAD</w:t>
            </w:r>
          </w:p>
        </w:tc>
        <w:tc>
          <w:tcPr>
            <w:tcW w:w="5600" w:type="dxa"/>
            <w:tcBorders>
              <w:top w:val="single" w:sz="4" w:space="0" w:color="BFBFBF"/>
              <w:left w:val="nil"/>
              <w:bottom w:val="single" w:sz="4" w:space="0" w:color="BFBFBF"/>
              <w:right w:val="single" w:sz="4" w:space="0" w:color="BFBFBF"/>
            </w:tcBorders>
            <w:shd w:val="clear" w:color="000000" w:fill="FFFFFF"/>
            <w:noWrap/>
          </w:tcPr>
          <w:p w14:paraId="0253683E" w14:textId="77777777" w:rsidR="00BB58CE" w:rsidRPr="00BB58CE" w:rsidRDefault="00BB58CE" w:rsidP="00BB58CE">
            <w:pPr>
              <w:jc w:val="left"/>
              <w:rPr>
                <w:rFonts w:ascii="Calibri" w:eastAsia="Times New Roman" w:hAnsi="Calibri"/>
                <w:color w:val="auto"/>
                <w:sz w:val="20"/>
                <w:szCs w:val="20"/>
                <w:lang w:val="es-CL" w:eastAsia="es-CL"/>
              </w:rPr>
            </w:pPr>
          </w:p>
        </w:tc>
      </w:tr>
      <w:tr w:rsidR="00BB58CE" w:rsidRPr="00BB58CE" w14:paraId="440B1046" w14:textId="77777777" w:rsidTr="00122E84">
        <w:trPr>
          <w:trHeight w:val="300"/>
        </w:trPr>
        <w:tc>
          <w:tcPr>
            <w:tcW w:w="3360" w:type="dxa"/>
            <w:tcBorders>
              <w:top w:val="single" w:sz="4" w:space="0" w:color="BFBFBF"/>
              <w:left w:val="single" w:sz="4" w:space="0" w:color="BFBFBF"/>
              <w:bottom w:val="single" w:sz="4" w:space="0" w:color="BFBFBF"/>
              <w:right w:val="single" w:sz="4" w:space="0" w:color="BFBFBF"/>
            </w:tcBorders>
            <w:shd w:val="clear" w:color="000000" w:fill="F2F2F2"/>
            <w:noWrap/>
            <w:vAlign w:val="center"/>
            <w:hideMark/>
          </w:tcPr>
          <w:p w14:paraId="34EBC0B6" w14:textId="77777777" w:rsidR="00BB58CE" w:rsidRPr="00BB58CE" w:rsidRDefault="00BB58CE" w:rsidP="00BB58CE">
            <w:pPr>
              <w:pStyle w:val="TEXTODETABLAS"/>
              <w:framePr w:wrap="around"/>
              <w:rPr>
                <w:lang w:val="es-CL"/>
              </w:rPr>
            </w:pPr>
            <w:r w:rsidRPr="00BB58CE">
              <w:rPr>
                <w:lang w:val="es-CL"/>
              </w:rPr>
              <w:t>REPRESENTANTE DE VM DE LA UNIDAD</w:t>
            </w:r>
          </w:p>
        </w:tc>
        <w:tc>
          <w:tcPr>
            <w:tcW w:w="5600" w:type="dxa"/>
            <w:tcBorders>
              <w:top w:val="single" w:sz="4" w:space="0" w:color="BFBFBF"/>
              <w:left w:val="nil"/>
              <w:bottom w:val="single" w:sz="4" w:space="0" w:color="BFBFBF"/>
              <w:right w:val="single" w:sz="4" w:space="0" w:color="BFBFBF"/>
            </w:tcBorders>
            <w:shd w:val="clear" w:color="000000" w:fill="FFFFFF"/>
            <w:noWrap/>
          </w:tcPr>
          <w:p w14:paraId="534CCAC0" w14:textId="77777777" w:rsidR="00BB58CE" w:rsidRPr="00BB58CE" w:rsidRDefault="00BB58CE" w:rsidP="00BB58CE">
            <w:pPr>
              <w:jc w:val="left"/>
              <w:rPr>
                <w:rFonts w:ascii="Calibri" w:eastAsia="Times New Roman" w:hAnsi="Calibri"/>
                <w:color w:val="auto"/>
                <w:sz w:val="20"/>
                <w:szCs w:val="20"/>
                <w:lang w:val="es-CL" w:eastAsia="es-CL"/>
              </w:rPr>
            </w:pPr>
          </w:p>
        </w:tc>
      </w:tr>
      <w:tr w:rsidR="00BB58CE" w:rsidRPr="00BB58CE" w14:paraId="2D84A35E" w14:textId="77777777" w:rsidTr="00122E84">
        <w:trPr>
          <w:trHeight w:val="300"/>
        </w:trPr>
        <w:tc>
          <w:tcPr>
            <w:tcW w:w="3360" w:type="dxa"/>
            <w:tcBorders>
              <w:top w:val="single" w:sz="4" w:space="0" w:color="BFBFBF"/>
              <w:left w:val="single" w:sz="4" w:space="0" w:color="BFBFBF"/>
              <w:bottom w:val="single" w:sz="4" w:space="0" w:color="BFBFBF"/>
              <w:right w:val="single" w:sz="4" w:space="0" w:color="BFBFBF"/>
            </w:tcBorders>
            <w:shd w:val="clear" w:color="000000" w:fill="F2F2F2"/>
            <w:noWrap/>
            <w:vAlign w:val="center"/>
            <w:hideMark/>
          </w:tcPr>
          <w:p w14:paraId="777C362D" w14:textId="77777777" w:rsidR="00BB58CE" w:rsidRPr="00BB58CE" w:rsidRDefault="00BB58CE" w:rsidP="00BB58CE">
            <w:pPr>
              <w:pStyle w:val="TEXTODETABLAS"/>
              <w:framePr w:wrap="around"/>
              <w:rPr>
                <w:lang w:val="es-CL"/>
              </w:rPr>
            </w:pPr>
            <w:r w:rsidRPr="00BB58CE">
              <w:rPr>
                <w:lang w:val="es-CL"/>
              </w:rPr>
              <w:t xml:space="preserve">COORDINADOR DEL PROGRAMA </w:t>
            </w:r>
          </w:p>
        </w:tc>
        <w:tc>
          <w:tcPr>
            <w:tcW w:w="5600" w:type="dxa"/>
            <w:tcBorders>
              <w:top w:val="single" w:sz="4" w:space="0" w:color="BFBFBF"/>
              <w:left w:val="nil"/>
              <w:bottom w:val="single" w:sz="4" w:space="0" w:color="BFBFBF"/>
              <w:right w:val="single" w:sz="4" w:space="0" w:color="BFBFBF"/>
            </w:tcBorders>
            <w:shd w:val="clear" w:color="000000" w:fill="FFFFFF"/>
            <w:noWrap/>
          </w:tcPr>
          <w:p w14:paraId="73375A00" w14:textId="77777777" w:rsidR="00BB58CE" w:rsidRPr="00BB58CE" w:rsidRDefault="00BB58CE" w:rsidP="00BB58CE">
            <w:pPr>
              <w:jc w:val="left"/>
              <w:rPr>
                <w:rFonts w:ascii="Calibri" w:eastAsia="Times New Roman" w:hAnsi="Calibri"/>
                <w:color w:val="auto"/>
                <w:sz w:val="20"/>
                <w:szCs w:val="20"/>
                <w:lang w:val="es-CL" w:eastAsia="es-CL"/>
              </w:rPr>
            </w:pPr>
          </w:p>
        </w:tc>
      </w:tr>
      <w:tr w:rsidR="00BB58CE" w:rsidRPr="00BB58CE" w14:paraId="1719B85D" w14:textId="77777777" w:rsidTr="00122E84">
        <w:trPr>
          <w:trHeight w:val="300"/>
        </w:trPr>
        <w:tc>
          <w:tcPr>
            <w:tcW w:w="3360" w:type="dxa"/>
            <w:tcBorders>
              <w:top w:val="single" w:sz="4" w:space="0" w:color="BFBFBF"/>
              <w:left w:val="single" w:sz="4" w:space="0" w:color="BFBFBF"/>
              <w:bottom w:val="single" w:sz="4" w:space="0" w:color="BFBFBF"/>
              <w:right w:val="single" w:sz="4" w:space="0" w:color="BFBFBF"/>
            </w:tcBorders>
            <w:shd w:val="clear" w:color="000000" w:fill="F2F2F2"/>
            <w:noWrap/>
            <w:vAlign w:val="center"/>
            <w:hideMark/>
          </w:tcPr>
          <w:p w14:paraId="547C203E" w14:textId="77777777" w:rsidR="00BB58CE" w:rsidRPr="00BB58CE" w:rsidRDefault="00BB58CE" w:rsidP="00BB58CE">
            <w:pPr>
              <w:pStyle w:val="TEXTODETABLAS"/>
              <w:framePr w:wrap="around"/>
              <w:rPr>
                <w:lang w:val="es-CL"/>
              </w:rPr>
            </w:pPr>
            <w:r w:rsidRPr="00BB58CE">
              <w:rPr>
                <w:lang w:val="es-CL"/>
              </w:rPr>
              <w:t xml:space="preserve">AÑO DE INICIO </w:t>
            </w:r>
          </w:p>
        </w:tc>
        <w:tc>
          <w:tcPr>
            <w:tcW w:w="5600" w:type="dxa"/>
            <w:tcBorders>
              <w:top w:val="single" w:sz="4" w:space="0" w:color="BFBFBF"/>
              <w:left w:val="nil"/>
              <w:bottom w:val="single" w:sz="4" w:space="0" w:color="BFBFBF"/>
              <w:right w:val="single" w:sz="4" w:space="0" w:color="BFBFBF"/>
            </w:tcBorders>
            <w:shd w:val="clear" w:color="000000" w:fill="FFFFFF"/>
            <w:noWrap/>
          </w:tcPr>
          <w:p w14:paraId="38EDD539" w14:textId="77777777" w:rsidR="00BB58CE" w:rsidRPr="00BB58CE" w:rsidRDefault="00BB58CE" w:rsidP="00BB58CE">
            <w:pPr>
              <w:jc w:val="left"/>
              <w:rPr>
                <w:rFonts w:ascii="Calibri" w:eastAsia="Times New Roman" w:hAnsi="Calibri"/>
                <w:color w:val="auto"/>
                <w:sz w:val="20"/>
                <w:szCs w:val="20"/>
                <w:lang w:val="es-CL" w:eastAsia="es-CL"/>
              </w:rPr>
            </w:pPr>
          </w:p>
        </w:tc>
      </w:tr>
    </w:tbl>
    <w:p w14:paraId="2384ABA5" w14:textId="77777777" w:rsidR="00BB58CE" w:rsidRDefault="00BB58CE" w:rsidP="00BB58CE"/>
    <w:p w14:paraId="70782B48" w14:textId="7C7A1DEC" w:rsidR="00BB58CE" w:rsidRDefault="00BB58CE" w:rsidP="00122E84">
      <w:pPr>
        <w:pStyle w:val="Prrafodelista"/>
        <w:numPr>
          <w:ilvl w:val="0"/>
          <w:numId w:val="28"/>
        </w:numPr>
      </w:pPr>
      <w:r>
        <w:t>NOMBRE DEL PROGRAMA</w:t>
      </w:r>
    </w:p>
    <w:p w14:paraId="4D2156B3" w14:textId="77777777" w:rsidR="00BB58CE" w:rsidRDefault="00BB58CE" w:rsidP="00122E84">
      <w:r>
        <w:t>Se recomienda en general dar al programa un nombre significativo, distinto al ejercicio o nombre de la asignatura, actividades, investigación o servicio.</w:t>
      </w:r>
    </w:p>
    <w:p w14:paraId="13080073" w14:textId="73DAE80F" w:rsidR="00BB58CE" w:rsidRDefault="00BB58CE" w:rsidP="00122E84">
      <w:pPr>
        <w:pStyle w:val="Prrafodelista"/>
        <w:numPr>
          <w:ilvl w:val="0"/>
          <w:numId w:val="28"/>
        </w:numPr>
      </w:pPr>
      <w:r>
        <w:t>FACULTAD</w:t>
      </w:r>
    </w:p>
    <w:p w14:paraId="3505F313" w14:textId="77777777" w:rsidR="00BB58CE" w:rsidRDefault="00BB58CE" w:rsidP="00122E84">
      <w:r>
        <w:t>Facultad en la que se aloja el programa. Se considera también la posibilidad de formular programas inter facultades.</w:t>
      </w:r>
    </w:p>
    <w:p w14:paraId="404AFBB1" w14:textId="30057512" w:rsidR="00BB58CE" w:rsidRDefault="00BB58CE" w:rsidP="00122E84">
      <w:pPr>
        <w:pStyle w:val="Prrafodelista"/>
        <w:numPr>
          <w:ilvl w:val="0"/>
          <w:numId w:val="28"/>
        </w:numPr>
      </w:pPr>
      <w:r>
        <w:t>CARRERA O UNIDAD</w:t>
      </w:r>
    </w:p>
    <w:p w14:paraId="17A67C56" w14:textId="77777777" w:rsidR="00BB58CE" w:rsidRDefault="00BB58CE" w:rsidP="00122E84">
      <w:r>
        <w:t>Carrera o programa formativo en el que se aloja el programa. Se considera también la posibilidad de formular programas inter carreras o unidades.</w:t>
      </w:r>
    </w:p>
    <w:p w14:paraId="68FCAA35" w14:textId="5C69037C" w:rsidR="00BB58CE" w:rsidRDefault="00BB58CE" w:rsidP="00122E84">
      <w:pPr>
        <w:pStyle w:val="Prrafodelista"/>
        <w:numPr>
          <w:ilvl w:val="0"/>
          <w:numId w:val="28"/>
        </w:numPr>
      </w:pPr>
      <w:r>
        <w:t>REPRESENTANTE DE VM DE LA UNIDAD</w:t>
      </w:r>
    </w:p>
    <w:p w14:paraId="401AB195" w14:textId="77777777" w:rsidR="00BB58CE" w:rsidRDefault="00BB58CE" w:rsidP="00122E84">
      <w:r>
        <w:t>Nombre del Coordinador de Vinculación con el Medio de la Facultad o Unidad.</w:t>
      </w:r>
    </w:p>
    <w:p w14:paraId="5B1B8468" w14:textId="43B7A4FB" w:rsidR="00BB58CE" w:rsidRDefault="00BB58CE" w:rsidP="00122E84">
      <w:pPr>
        <w:pStyle w:val="Prrafodelista"/>
        <w:numPr>
          <w:ilvl w:val="0"/>
          <w:numId w:val="28"/>
        </w:numPr>
      </w:pPr>
      <w:r>
        <w:t xml:space="preserve">COORDINADOR DEL PROGRAMA </w:t>
      </w:r>
    </w:p>
    <w:p w14:paraId="49B37D78" w14:textId="77777777" w:rsidR="00BB58CE" w:rsidRDefault="00BB58CE" w:rsidP="00122E84">
      <w:r>
        <w:t>Nombre del coordinador o responsable del programa específico de Vinculación con el medio.</w:t>
      </w:r>
    </w:p>
    <w:p w14:paraId="05E14FD2" w14:textId="4CFDABBB" w:rsidR="00BB58CE" w:rsidRDefault="00BB58CE" w:rsidP="00122E84">
      <w:pPr>
        <w:pStyle w:val="Prrafodelista"/>
        <w:numPr>
          <w:ilvl w:val="0"/>
          <w:numId w:val="28"/>
        </w:numPr>
      </w:pPr>
      <w:r>
        <w:t>AÑO DE INICIO</w:t>
      </w:r>
    </w:p>
    <w:p w14:paraId="6D64C5F3" w14:textId="67636B66" w:rsidR="00AD4031" w:rsidRDefault="00BB58CE" w:rsidP="00122E84">
      <w:r>
        <w:t xml:space="preserve">Año que define el inicio del programa </w:t>
      </w:r>
    </w:p>
    <w:p w14:paraId="054DFFA5" w14:textId="77777777" w:rsidR="007110FC" w:rsidRDefault="00BB58CE" w:rsidP="007110FC">
      <w:pPr>
        <w:pStyle w:val="Ttulo2"/>
      </w:pPr>
      <w:bookmarkStart w:id="4" w:name="_Toc515881943"/>
      <w:r>
        <w:t>Descripción del Programa</w:t>
      </w:r>
      <w:bookmarkEnd w:id="4"/>
    </w:p>
    <w:p w14:paraId="6829A320" w14:textId="27EE0BAB" w:rsidR="007110FC" w:rsidRDefault="00BB58CE" w:rsidP="007110FC">
      <w:r>
        <w:t>Se recomienda efectuar una descripción general y sintética del proyecto</w:t>
      </w:r>
      <w:r w:rsidR="00CF1F00">
        <w:t xml:space="preserve"> o programa</w:t>
      </w:r>
      <w:r>
        <w:t xml:space="preserve"> considerando </w:t>
      </w:r>
      <w:r w:rsidR="007110FC">
        <w:t xml:space="preserve">el objetivo que persigue (Uno o los dos definidos en el punto correspondiente) y la estructura y actividades que lo componen para dar cobertura al 100% de cada cohorte. (Ver rubrica correspondiente para orientar una propuesta </w:t>
      </w:r>
      <w:r w:rsidR="008A5563">
        <w:t>sólida)</w:t>
      </w:r>
    </w:p>
    <w:p w14:paraId="724254D8" w14:textId="050CC6C0" w:rsidR="008A5563" w:rsidRDefault="008A5563" w:rsidP="007110FC">
      <w:r>
        <w:t>A demás, la descripción debe:</w:t>
      </w:r>
    </w:p>
    <w:p w14:paraId="663BE996" w14:textId="77777777" w:rsidR="00360E2D" w:rsidRDefault="00360E2D" w:rsidP="00BB58CE">
      <w:pPr>
        <w:ind w:left="360"/>
      </w:pPr>
    </w:p>
    <w:p w14:paraId="268ADF11" w14:textId="40AB09BC" w:rsidR="00BB58CE" w:rsidRDefault="00BB58CE" w:rsidP="00360E2D">
      <w:pPr>
        <w:pStyle w:val="Prrafodelista"/>
        <w:numPr>
          <w:ilvl w:val="0"/>
          <w:numId w:val="27"/>
        </w:numPr>
      </w:pPr>
      <w:r>
        <w:t>Permit</w:t>
      </w:r>
      <w:r w:rsidR="008A5563">
        <w:t xml:space="preserve">ir </w:t>
      </w:r>
      <w:r>
        <w:t>mantener a la vista la naturaleza del programa y compartir al interior de la unidad, una explicación y descripción pertinente y adecuada.</w:t>
      </w:r>
    </w:p>
    <w:p w14:paraId="1997E5E9" w14:textId="77777777" w:rsidR="00360E2D" w:rsidRDefault="00360E2D" w:rsidP="00360E2D">
      <w:pPr>
        <w:ind w:left="360"/>
      </w:pPr>
    </w:p>
    <w:p w14:paraId="389C4D38" w14:textId="076B304E" w:rsidR="00BB58CE" w:rsidRDefault="00BB58CE" w:rsidP="00CC50AF">
      <w:pPr>
        <w:pStyle w:val="Prrafodelista"/>
        <w:numPr>
          <w:ilvl w:val="0"/>
          <w:numId w:val="27"/>
        </w:numPr>
      </w:pPr>
      <w:r>
        <w:lastRenderedPageBreak/>
        <w:t>Servir de descripción para la difusión general del programa.</w:t>
      </w:r>
    </w:p>
    <w:p w14:paraId="7EE9B8E0" w14:textId="77777777" w:rsidR="00CC50AF" w:rsidRDefault="00CC50AF" w:rsidP="00CC50AF">
      <w:pPr>
        <w:pStyle w:val="Prrafodelista"/>
      </w:pPr>
    </w:p>
    <w:p w14:paraId="765444C9" w14:textId="77777777" w:rsidR="00CC50AF" w:rsidRDefault="00CC50AF" w:rsidP="00CC50AF">
      <w:pPr>
        <w:pStyle w:val="Prrafodelista"/>
      </w:pPr>
    </w:p>
    <w:p w14:paraId="2BBDA288" w14:textId="77777777" w:rsidR="00CC50AF" w:rsidRDefault="00CC50AF" w:rsidP="00CC50AF"/>
    <w:p w14:paraId="601B7F94" w14:textId="77777777" w:rsidR="00BB58CE" w:rsidRDefault="00BB58CE" w:rsidP="007F4888"/>
    <w:p w14:paraId="19FA2D74" w14:textId="7449E580" w:rsidR="00BB58CE" w:rsidRDefault="00BB58CE" w:rsidP="00BB58CE">
      <w:pPr>
        <w:pStyle w:val="Ttulo3"/>
      </w:pPr>
      <w:bookmarkStart w:id="5" w:name="_Toc515881944"/>
      <w:r>
        <w:t>Alineamiento</w:t>
      </w:r>
      <w:bookmarkEnd w:id="5"/>
    </w:p>
    <w:p w14:paraId="20EBFF91" w14:textId="77777777" w:rsidR="008A5563" w:rsidRDefault="00BB58CE" w:rsidP="00122E84">
      <w:r>
        <w:t xml:space="preserve">Se recomienda desarrollar una descripción explícita de la relación entre la naturaleza del programa y la </w:t>
      </w:r>
      <w:r w:rsidR="008A5563">
        <w:t xml:space="preserve">naturaleza de la disciplina o profesión. </w:t>
      </w:r>
    </w:p>
    <w:p w14:paraId="719C2ED0" w14:textId="77777777" w:rsidR="008A5563" w:rsidRDefault="008A5563" w:rsidP="00BB58CE">
      <w:pPr>
        <w:ind w:left="360"/>
      </w:pPr>
    </w:p>
    <w:p w14:paraId="750CB290" w14:textId="77777777" w:rsidR="008A5563" w:rsidRDefault="008A5563" w:rsidP="00122E84">
      <w:r>
        <w:t>La descripción debe evidenciar la pertinencia de las acciones en el contexto de cada disciplina y/o profesión.</w:t>
      </w:r>
    </w:p>
    <w:p w14:paraId="6D3BA74E" w14:textId="77777777" w:rsidR="008A5563" w:rsidRDefault="008A5563" w:rsidP="00122E84"/>
    <w:p w14:paraId="2DAE8911" w14:textId="719EBBEC" w:rsidR="00BB58CE" w:rsidRDefault="008A5563" w:rsidP="00122E84">
      <w:r>
        <w:t xml:space="preserve">Complementariamente debe explicitar un alineamiento con los </w:t>
      </w:r>
      <w:r w:rsidR="00BB58CE">
        <w:t>propósitos y el perfil de egreso de la carrera cuando corresponda.</w:t>
      </w:r>
    </w:p>
    <w:p w14:paraId="0FBCD8ED" w14:textId="77777777" w:rsidR="008A5563" w:rsidRDefault="008A5563" w:rsidP="00BB58CE">
      <w:pPr>
        <w:ind w:left="360"/>
      </w:pPr>
    </w:p>
    <w:p w14:paraId="1BCD276C" w14:textId="77777777" w:rsidR="00BB58CE" w:rsidRDefault="00BB58CE" w:rsidP="00122E84">
      <w:r>
        <w:t>Se propone la siguiente operación:</w:t>
      </w:r>
    </w:p>
    <w:p w14:paraId="286E1056" w14:textId="32BCA154" w:rsidR="00BB58CE" w:rsidRDefault="00122E84" w:rsidP="00122E84">
      <w:r>
        <w:t xml:space="preserve">a- </w:t>
      </w:r>
      <w:r w:rsidR="00BB58CE">
        <w:t>Extraer una frase clave de la misión de la Facultad</w:t>
      </w:r>
    </w:p>
    <w:p w14:paraId="21756C44" w14:textId="541E629A" w:rsidR="00BB58CE" w:rsidRDefault="00122E84" w:rsidP="00122E84">
      <w:r>
        <w:t xml:space="preserve">b- </w:t>
      </w:r>
      <w:r w:rsidR="00BB58CE">
        <w:t>Extraer una frase clave de la misión de la Escuela si corresponde</w:t>
      </w:r>
    </w:p>
    <w:p w14:paraId="30C728F2" w14:textId="517CBF8C" w:rsidR="00BB58CE" w:rsidRDefault="00122E84" w:rsidP="00122E84">
      <w:r>
        <w:t xml:space="preserve">c- </w:t>
      </w:r>
      <w:r w:rsidR="00BB58CE">
        <w:t>Seleccionar un propósito y/o objetivo educativo relacionado</w:t>
      </w:r>
    </w:p>
    <w:p w14:paraId="637AA740" w14:textId="2B8D660B" w:rsidR="00BB58CE" w:rsidRDefault="00122E84" w:rsidP="00122E84">
      <w:r>
        <w:t xml:space="preserve">d- </w:t>
      </w:r>
      <w:r w:rsidR="00BB58CE">
        <w:t>Extraer una frase clave del perfil de egreso</w:t>
      </w:r>
    </w:p>
    <w:p w14:paraId="736F2C32" w14:textId="1FE74856" w:rsidR="00BB58CE" w:rsidRDefault="00122E84" w:rsidP="00122E84">
      <w:r>
        <w:t xml:space="preserve">e- </w:t>
      </w:r>
      <w:r w:rsidR="00BB58CE">
        <w:t>Seleccionar una competencia asociada al perfil de egreso.</w:t>
      </w:r>
    </w:p>
    <w:p w14:paraId="06CEC34B" w14:textId="77777777" w:rsidR="00122E84" w:rsidRDefault="00122E84" w:rsidP="00122E84"/>
    <w:p w14:paraId="237D1714" w14:textId="51F36EF1" w:rsidR="00360E2D" w:rsidRDefault="00360E2D" w:rsidP="00122E84">
      <w:r>
        <w:t>Describir un alineamiento lógico entre el programa y el desarrollo académico de la Unidad.</w:t>
      </w:r>
    </w:p>
    <w:p w14:paraId="0AFF743A" w14:textId="1499948A" w:rsidR="00BB58CE" w:rsidRDefault="008A5563" w:rsidP="00BB58CE">
      <w:pPr>
        <w:pStyle w:val="Ttulo3"/>
      </w:pPr>
      <w:bookmarkStart w:id="6" w:name="_Toc515881945"/>
      <w:r>
        <w:t>Componentes del programa</w:t>
      </w:r>
      <w:bookmarkEnd w:id="6"/>
    </w:p>
    <w:p w14:paraId="7BB3E177" w14:textId="77777777" w:rsidR="008A5563" w:rsidRDefault="00BB58CE" w:rsidP="00122E84">
      <w:r>
        <w:t xml:space="preserve">Establecer y definir </w:t>
      </w:r>
      <w:r w:rsidR="008A5563">
        <w:t>los componentes del programa; esto es, identificar las actividades e instancias que lo componen, considerando que un programa que tiene por objetivo alguno de los que se indican en el punto 2, requiere de diversos tipos de iniciativas (Ver rubrica respectiva que servirá de orientación para la formulación de estos programas)</w:t>
      </w:r>
    </w:p>
    <w:p w14:paraId="67C9FE1E" w14:textId="77777777" w:rsidR="008A5563" w:rsidRDefault="008A5563" w:rsidP="00BB58CE">
      <w:pPr>
        <w:ind w:left="360"/>
      </w:pPr>
    </w:p>
    <w:p w14:paraId="7617D8B1" w14:textId="5B6930D2" w:rsidR="008A5563" w:rsidRDefault="00122E84" w:rsidP="00122E84">
      <w:r>
        <w:t>Completar tabla equivalente (Se ofrece un ejemplo de referencia)</w:t>
      </w:r>
    </w:p>
    <w:p w14:paraId="24C3FD67" w14:textId="77777777" w:rsidR="008A5563" w:rsidRDefault="008A5563" w:rsidP="00122E84"/>
    <w:tbl>
      <w:tblPr>
        <w:tblW w:w="9120" w:type="dxa"/>
        <w:tblInd w:w="55" w:type="dxa"/>
        <w:tblCellMar>
          <w:left w:w="70" w:type="dxa"/>
          <w:right w:w="70" w:type="dxa"/>
        </w:tblCellMar>
        <w:tblLook w:val="04A0" w:firstRow="1" w:lastRow="0" w:firstColumn="1" w:lastColumn="0" w:noHBand="0" w:noVBand="1"/>
      </w:tblPr>
      <w:tblGrid>
        <w:gridCol w:w="4410"/>
        <w:gridCol w:w="992"/>
        <w:gridCol w:w="1690"/>
        <w:gridCol w:w="2159"/>
      </w:tblGrid>
      <w:tr w:rsidR="00122E84" w:rsidRPr="00BB58CE" w14:paraId="45B2D0B9" w14:textId="77777777" w:rsidTr="00122E84">
        <w:trPr>
          <w:trHeight w:val="300"/>
        </w:trPr>
        <w:tc>
          <w:tcPr>
            <w:tcW w:w="441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7F6BC70C" w14:textId="46789FFF" w:rsidR="00122E84" w:rsidRPr="00122E84" w:rsidRDefault="00122E84" w:rsidP="00122E84">
            <w:pPr>
              <w:pStyle w:val="TEXTODETABLAS"/>
              <w:framePr w:wrap="around"/>
            </w:pPr>
            <w:r>
              <w:t>ACTIVIDAD</w:t>
            </w:r>
          </w:p>
        </w:tc>
        <w:tc>
          <w:tcPr>
            <w:tcW w:w="992" w:type="dxa"/>
            <w:tcBorders>
              <w:top w:val="single" w:sz="4" w:space="0" w:color="BFBFBF"/>
              <w:left w:val="nil"/>
              <w:bottom w:val="single" w:sz="4" w:space="0" w:color="BFBFBF"/>
              <w:right w:val="single" w:sz="4" w:space="0" w:color="BFBFBF"/>
            </w:tcBorders>
            <w:shd w:val="clear" w:color="auto" w:fill="auto"/>
            <w:noWrap/>
            <w:vAlign w:val="center"/>
            <w:hideMark/>
          </w:tcPr>
          <w:p w14:paraId="64C007D3" w14:textId="15E9EC90" w:rsidR="00122E84" w:rsidRPr="00122E84" w:rsidRDefault="00122E84" w:rsidP="00122E84">
            <w:pPr>
              <w:pStyle w:val="TEXTODETABLAS"/>
              <w:framePr w:wrap="around"/>
            </w:pPr>
            <w:r>
              <w:t>HORAS</w:t>
            </w:r>
          </w:p>
        </w:tc>
        <w:tc>
          <w:tcPr>
            <w:tcW w:w="1559" w:type="dxa"/>
            <w:tcBorders>
              <w:top w:val="single" w:sz="4" w:space="0" w:color="BFBFBF"/>
              <w:left w:val="nil"/>
              <w:bottom w:val="single" w:sz="4" w:space="0" w:color="BFBFBF"/>
              <w:right w:val="single" w:sz="4" w:space="0" w:color="BFBFBF"/>
            </w:tcBorders>
            <w:shd w:val="clear" w:color="auto" w:fill="auto"/>
            <w:noWrap/>
            <w:vAlign w:val="center"/>
            <w:hideMark/>
          </w:tcPr>
          <w:p w14:paraId="35F91C38" w14:textId="0F6CEAA1" w:rsidR="00122E84" w:rsidRPr="00122E84" w:rsidRDefault="00122E84" w:rsidP="00C35836">
            <w:pPr>
              <w:pStyle w:val="TEXTODETABLAS"/>
              <w:framePr w:wrap="around"/>
            </w:pPr>
            <w:r>
              <w:t>PERIODICIDAD</w:t>
            </w:r>
            <w:r w:rsidR="00C35836">
              <w:t xml:space="preserve"> OFRECIDA</w:t>
            </w:r>
          </w:p>
        </w:tc>
        <w:tc>
          <w:tcPr>
            <w:tcW w:w="2159" w:type="dxa"/>
            <w:tcBorders>
              <w:top w:val="single" w:sz="4" w:space="0" w:color="BFBFBF"/>
              <w:left w:val="nil"/>
              <w:bottom w:val="single" w:sz="4" w:space="0" w:color="BFBFBF"/>
              <w:right w:val="single" w:sz="4" w:space="0" w:color="BFBFBF"/>
            </w:tcBorders>
            <w:shd w:val="clear" w:color="auto" w:fill="auto"/>
            <w:noWrap/>
            <w:vAlign w:val="center"/>
            <w:hideMark/>
          </w:tcPr>
          <w:p w14:paraId="30BC5FC5" w14:textId="5A1E29D1" w:rsidR="00122E84" w:rsidRPr="00122E84" w:rsidRDefault="00122E84" w:rsidP="00122E84">
            <w:pPr>
              <w:pStyle w:val="TEXTODETABLAS"/>
              <w:framePr w:wrap="around"/>
            </w:pPr>
            <w:r w:rsidRPr="00122E84">
              <w:t>ETAPA DE LA CARRERA</w:t>
            </w:r>
          </w:p>
        </w:tc>
      </w:tr>
    </w:tbl>
    <w:tbl>
      <w:tblPr>
        <w:tblW w:w="9120" w:type="dxa"/>
        <w:tblInd w:w="55" w:type="dxa"/>
        <w:tblCellMar>
          <w:left w:w="70" w:type="dxa"/>
          <w:right w:w="70" w:type="dxa"/>
        </w:tblCellMar>
        <w:tblLook w:val="04A0" w:firstRow="1" w:lastRow="0" w:firstColumn="1" w:lastColumn="0" w:noHBand="0" w:noVBand="1"/>
      </w:tblPr>
      <w:tblGrid>
        <w:gridCol w:w="4410"/>
        <w:gridCol w:w="992"/>
        <w:gridCol w:w="1559"/>
        <w:gridCol w:w="2159"/>
      </w:tblGrid>
      <w:tr w:rsidR="00122E84" w:rsidRPr="00BB58CE" w14:paraId="51AD44CD" w14:textId="77777777" w:rsidTr="00122E84">
        <w:trPr>
          <w:trHeight w:val="300"/>
        </w:trPr>
        <w:tc>
          <w:tcPr>
            <w:tcW w:w="441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2EAC0357" w14:textId="42B0BE81" w:rsidR="00122E84" w:rsidRPr="00122E84" w:rsidRDefault="00122E84" w:rsidP="00122E84">
            <w:pPr>
              <w:pStyle w:val="TEXTODETABLAS"/>
              <w:framePr w:wrap="auto" w:vAnchor="margin" w:yAlign="inline"/>
            </w:pPr>
            <w:r>
              <w:t>Práctica Profesional 1</w:t>
            </w:r>
          </w:p>
        </w:tc>
        <w:tc>
          <w:tcPr>
            <w:tcW w:w="992" w:type="dxa"/>
            <w:tcBorders>
              <w:top w:val="single" w:sz="4" w:space="0" w:color="BFBFBF"/>
              <w:left w:val="nil"/>
              <w:bottom w:val="single" w:sz="4" w:space="0" w:color="BFBFBF"/>
              <w:right w:val="single" w:sz="4" w:space="0" w:color="BFBFBF"/>
            </w:tcBorders>
            <w:shd w:val="clear" w:color="auto" w:fill="auto"/>
            <w:noWrap/>
            <w:vAlign w:val="center"/>
            <w:hideMark/>
          </w:tcPr>
          <w:p w14:paraId="1808DEB9" w14:textId="686D1F88" w:rsidR="00122E84" w:rsidRPr="00122E84" w:rsidRDefault="00122E84" w:rsidP="00122E84">
            <w:pPr>
              <w:pStyle w:val="TEXTODETABLAS"/>
              <w:framePr w:wrap="auto" w:vAnchor="margin" w:yAlign="inline"/>
            </w:pPr>
            <w:r>
              <w:t>400</w:t>
            </w:r>
          </w:p>
        </w:tc>
        <w:tc>
          <w:tcPr>
            <w:tcW w:w="1559" w:type="dxa"/>
            <w:tcBorders>
              <w:top w:val="single" w:sz="4" w:space="0" w:color="BFBFBF"/>
              <w:left w:val="nil"/>
              <w:bottom w:val="single" w:sz="4" w:space="0" w:color="BFBFBF"/>
              <w:right w:val="single" w:sz="4" w:space="0" w:color="BFBFBF"/>
            </w:tcBorders>
            <w:shd w:val="clear" w:color="auto" w:fill="auto"/>
            <w:noWrap/>
            <w:vAlign w:val="center"/>
            <w:hideMark/>
          </w:tcPr>
          <w:p w14:paraId="275528F0" w14:textId="1B8861B4" w:rsidR="00122E84" w:rsidRPr="00122E84" w:rsidRDefault="00122E84" w:rsidP="00122E84">
            <w:pPr>
              <w:pStyle w:val="TEXTODETABLAS"/>
              <w:framePr w:wrap="auto" w:vAnchor="margin" w:yAlign="inline"/>
            </w:pPr>
            <w:r>
              <w:t>Semestral</w:t>
            </w:r>
          </w:p>
        </w:tc>
        <w:tc>
          <w:tcPr>
            <w:tcW w:w="2159" w:type="dxa"/>
            <w:tcBorders>
              <w:top w:val="single" w:sz="4" w:space="0" w:color="BFBFBF"/>
              <w:left w:val="nil"/>
              <w:bottom w:val="single" w:sz="4" w:space="0" w:color="BFBFBF"/>
              <w:right w:val="single" w:sz="4" w:space="0" w:color="BFBFBF"/>
            </w:tcBorders>
            <w:shd w:val="clear" w:color="auto" w:fill="auto"/>
            <w:noWrap/>
            <w:vAlign w:val="center"/>
            <w:hideMark/>
          </w:tcPr>
          <w:p w14:paraId="09104ED7" w14:textId="0E1EDD29" w:rsidR="00122E84" w:rsidRPr="00122E84" w:rsidRDefault="00122E84" w:rsidP="00122E84">
            <w:pPr>
              <w:pStyle w:val="TEXTODETABLAS"/>
              <w:framePr w:wrap="auto" w:vAnchor="margin" w:yAlign="inline"/>
            </w:pPr>
            <w:r>
              <w:t>4</w:t>
            </w:r>
            <w:r w:rsidR="00C35836">
              <w:t>°</w:t>
            </w:r>
            <w:r>
              <w:t xml:space="preserve"> Semestre</w:t>
            </w:r>
          </w:p>
        </w:tc>
      </w:tr>
      <w:tr w:rsidR="00122E84" w:rsidRPr="00BB58CE" w14:paraId="485E54EC" w14:textId="77777777" w:rsidTr="00122E84">
        <w:trPr>
          <w:trHeight w:val="300"/>
        </w:trPr>
        <w:tc>
          <w:tcPr>
            <w:tcW w:w="441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7F355D3C" w14:textId="30C1B6C8" w:rsidR="00122E84" w:rsidRPr="00122E84" w:rsidRDefault="00122E84" w:rsidP="00122E84">
            <w:pPr>
              <w:pStyle w:val="TEXTODETABLAS"/>
              <w:framePr w:wrap="auto" w:vAnchor="margin" w:yAlign="inline"/>
            </w:pPr>
            <w:r w:rsidRPr="00122E84">
              <w:t xml:space="preserve">Práctica Profesional </w:t>
            </w:r>
            <w:r>
              <w:t>2</w:t>
            </w:r>
          </w:p>
        </w:tc>
        <w:tc>
          <w:tcPr>
            <w:tcW w:w="992" w:type="dxa"/>
            <w:tcBorders>
              <w:top w:val="single" w:sz="4" w:space="0" w:color="BFBFBF"/>
              <w:left w:val="nil"/>
              <w:bottom w:val="single" w:sz="4" w:space="0" w:color="BFBFBF"/>
              <w:right w:val="single" w:sz="4" w:space="0" w:color="BFBFBF"/>
            </w:tcBorders>
            <w:shd w:val="clear" w:color="auto" w:fill="auto"/>
            <w:noWrap/>
            <w:vAlign w:val="center"/>
            <w:hideMark/>
          </w:tcPr>
          <w:p w14:paraId="3D46D529" w14:textId="196E8405" w:rsidR="00122E84" w:rsidRPr="00122E84" w:rsidRDefault="00122E84" w:rsidP="00122E84">
            <w:pPr>
              <w:pStyle w:val="TEXTODETABLAS"/>
              <w:framePr w:wrap="auto" w:vAnchor="margin" w:yAlign="inline"/>
            </w:pPr>
            <w:r>
              <w:t>600</w:t>
            </w:r>
          </w:p>
        </w:tc>
        <w:tc>
          <w:tcPr>
            <w:tcW w:w="1559" w:type="dxa"/>
            <w:tcBorders>
              <w:top w:val="single" w:sz="4" w:space="0" w:color="BFBFBF"/>
              <w:left w:val="nil"/>
              <w:bottom w:val="single" w:sz="4" w:space="0" w:color="BFBFBF"/>
              <w:right w:val="single" w:sz="4" w:space="0" w:color="BFBFBF"/>
            </w:tcBorders>
            <w:shd w:val="clear" w:color="auto" w:fill="auto"/>
            <w:noWrap/>
            <w:vAlign w:val="center"/>
            <w:hideMark/>
          </w:tcPr>
          <w:p w14:paraId="616C643A" w14:textId="0BD318AA" w:rsidR="00122E84" w:rsidRPr="00122E84" w:rsidRDefault="00122E84" w:rsidP="00122E84">
            <w:pPr>
              <w:pStyle w:val="TEXTODETABLAS"/>
              <w:framePr w:wrap="auto" w:vAnchor="margin" w:yAlign="inline"/>
            </w:pPr>
            <w:r>
              <w:t>Semestral</w:t>
            </w:r>
          </w:p>
        </w:tc>
        <w:tc>
          <w:tcPr>
            <w:tcW w:w="2159" w:type="dxa"/>
            <w:tcBorders>
              <w:top w:val="single" w:sz="4" w:space="0" w:color="BFBFBF"/>
              <w:left w:val="nil"/>
              <w:bottom w:val="single" w:sz="4" w:space="0" w:color="BFBFBF"/>
              <w:right w:val="single" w:sz="4" w:space="0" w:color="BFBFBF"/>
            </w:tcBorders>
            <w:shd w:val="clear" w:color="auto" w:fill="auto"/>
            <w:noWrap/>
            <w:vAlign w:val="center"/>
            <w:hideMark/>
          </w:tcPr>
          <w:p w14:paraId="164DF936" w14:textId="51173347" w:rsidR="00122E84" w:rsidRPr="00122E84" w:rsidRDefault="00122E84" w:rsidP="00122E84">
            <w:pPr>
              <w:pStyle w:val="TEXTODETABLAS"/>
              <w:framePr w:wrap="auto" w:vAnchor="margin" w:yAlign="inline"/>
            </w:pPr>
            <w:r>
              <w:t>8</w:t>
            </w:r>
            <w:r w:rsidR="00C35836">
              <w:t>°</w:t>
            </w:r>
            <w:r>
              <w:t xml:space="preserve"> Semestre</w:t>
            </w:r>
          </w:p>
        </w:tc>
      </w:tr>
      <w:tr w:rsidR="00122E84" w:rsidRPr="00BB58CE" w14:paraId="5B0B9336" w14:textId="77777777" w:rsidTr="00122E84">
        <w:trPr>
          <w:trHeight w:val="300"/>
        </w:trPr>
        <w:tc>
          <w:tcPr>
            <w:tcW w:w="441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65ECC670" w14:textId="3E8566C1" w:rsidR="00122E84" w:rsidRPr="00122E84" w:rsidRDefault="00122E84" w:rsidP="00122E84">
            <w:pPr>
              <w:pStyle w:val="TEXTODETABLAS"/>
              <w:framePr w:wrap="auto" w:vAnchor="margin" w:yAlign="inline"/>
            </w:pPr>
            <w:r>
              <w:t>Visita guiada a la industria (2 por estudiante)</w:t>
            </w:r>
          </w:p>
        </w:tc>
        <w:tc>
          <w:tcPr>
            <w:tcW w:w="992" w:type="dxa"/>
            <w:tcBorders>
              <w:top w:val="single" w:sz="4" w:space="0" w:color="BFBFBF"/>
              <w:left w:val="nil"/>
              <w:bottom w:val="single" w:sz="4" w:space="0" w:color="BFBFBF"/>
              <w:right w:val="single" w:sz="4" w:space="0" w:color="BFBFBF"/>
            </w:tcBorders>
            <w:shd w:val="clear" w:color="auto" w:fill="auto"/>
            <w:noWrap/>
            <w:vAlign w:val="center"/>
            <w:hideMark/>
          </w:tcPr>
          <w:p w14:paraId="47859552" w14:textId="698AE569" w:rsidR="00122E84" w:rsidRPr="00122E84" w:rsidRDefault="00C35836" w:rsidP="00122E84">
            <w:pPr>
              <w:pStyle w:val="TEXTODETABLAS"/>
              <w:framePr w:wrap="auto" w:vAnchor="margin" w:yAlign="inline"/>
            </w:pPr>
            <w:r>
              <w:t>3</w:t>
            </w:r>
          </w:p>
        </w:tc>
        <w:tc>
          <w:tcPr>
            <w:tcW w:w="1559" w:type="dxa"/>
            <w:tcBorders>
              <w:top w:val="single" w:sz="4" w:space="0" w:color="BFBFBF"/>
              <w:left w:val="nil"/>
              <w:bottom w:val="single" w:sz="4" w:space="0" w:color="BFBFBF"/>
              <w:right w:val="single" w:sz="4" w:space="0" w:color="BFBFBF"/>
            </w:tcBorders>
            <w:shd w:val="clear" w:color="auto" w:fill="auto"/>
            <w:noWrap/>
            <w:vAlign w:val="center"/>
            <w:hideMark/>
          </w:tcPr>
          <w:p w14:paraId="6ABE5470" w14:textId="7904E9DE" w:rsidR="00122E84" w:rsidRPr="00122E84" w:rsidRDefault="00C35836" w:rsidP="00122E84">
            <w:pPr>
              <w:pStyle w:val="TEXTODETABLAS"/>
              <w:framePr w:wrap="auto" w:vAnchor="margin" w:yAlign="inline"/>
            </w:pPr>
            <w:r>
              <w:t>2 semestrales</w:t>
            </w:r>
          </w:p>
        </w:tc>
        <w:tc>
          <w:tcPr>
            <w:tcW w:w="2159" w:type="dxa"/>
            <w:tcBorders>
              <w:top w:val="single" w:sz="4" w:space="0" w:color="BFBFBF"/>
              <w:left w:val="nil"/>
              <w:bottom w:val="single" w:sz="4" w:space="0" w:color="BFBFBF"/>
              <w:right w:val="single" w:sz="4" w:space="0" w:color="BFBFBF"/>
            </w:tcBorders>
            <w:shd w:val="clear" w:color="auto" w:fill="auto"/>
            <w:noWrap/>
            <w:vAlign w:val="center"/>
            <w:hideMark/>
          </w:tcPr>
          <w:p w14:paraId="22BA2AE0" w14:textId="493EBF55" w:rsidR="00122E84" w:rsidRPr="00122E84" w:rsidRDefault="00C35836" w:rsidP="00122E84">
            <w:pPr>
              <w:pStyle w:val="TEXTODETABLAS"/>
              <w:framePr w:wrap="auto" w:vAnchor="margin" w:yAlign="inline"/>
            </w:pPr>
            <w:r>
              <w:t>Entre 4° y 8° Semestre</w:t>
            </w:r>
          </w:p>
        </w:tc>
      </w:tr>
      <w:tr w:rsidR="00122E84" w:rsidRPr="00122E84" w14:paraId="53F3698E" w14:textId="77777777" w:rsidTr="00122E84">
        <w:trPr>
          <w:trHeight w:val="300"/>
        </w:trPr>
        <w:tc>
          <w:tcPr>
            <w:tcW w:w="441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410F58FD" w14:textId="3CB751B3" w:rsidR="00122E84" w:rsidRPr="00122E84" w:rsidRDefault="00C35836" w:rsidP="00C35836">
            <w:pPr>
              <w:pStyle w:val="TEXTODETABLAS"/>
              <w:framePr w:wrap="auto" w:vAnchor="margin" w:yAlign="inline"/>
            </w:pPr>
            <w:r>
              <w:lastRenderedPageBreak/>
              <w:t xml:space="preserve">Módulo de Inducción Laboral  </w:t>
            </w:r>
          </w:p>
        </w:tc>
        <w:tc>
          <w:tcPr>
            <w:tcW w:w="992" w:type="dxa"/>
            <w:tcBorders>
              <w:top w:val="single" w:sz="4" w:space="0" w:color="BFBFBF"/>
              <w:left w:val="nil"/>
              <w:bottom w:val="single" w:sz="4" w:space="0" w:color="BFBFBF"/>
              <w:right w:val="single" w:sz="4" w:space="0" w:color="BFBFBF"/>
            </w:tcBorders>
            <w:shd w:val="clear" w:color="auto" w:fill="auto"/>
            <w:noWrap/>
            <w:vAlign w:val="center"/>
            <w:hideMark/>
          </w:tcPr>
          <w:p w14:paraId="04D5B11D" w14:textId="4C8DBA52" w:rsidR="00122E84" w:rsidRPr="00122E84" w:rsidRDefault="00C35836" w:rsidP="00122E84">
            <w:pPr>
              <w:pStyle w:val="TEXTODETABLAS"/>
              <w:framePr w:wrap="auto" w:vAnchor="margin" w:yAlign="inline"/>
            </w:pPr>
            <w:r>
              <w:t>8</w:t>
            </w:r>
          </w:p>
        </w:tc>
        <w:tc>
          <w:tcPr>
            <w:tcW w:w="1559" w:type="dxa"/>
            <w:tcBorders>
              <w:top w:val="single" w:sz="4" w:space="0" w:color="BFBFBF"/>
              <w:left w:val="nil"/>
              <w:bottom w:val="single" w:sz="4" w:space="0" w:color="BFBFBF"/>
              <w:right w:val="single" w:sz="4" w:space="0" w:color="BFBFBF"/>
            </w:tcBorders>
            <w:shd w:val="clear" w:color="auto" w:fill="auto"/>
            <w:noWrap/>
            <w:vAlign w:val="center"/>
            <w:hideMark/>
          </w:tcPr>
          <w:p w14:paraId="14F858CA" w14:textId="34A6D56B" w:rsidR="00122E84" w:rsidRPr="00122E84" w:rsidRDefault="00C35836" w:rsidP="00122E84">
            <w:pPr>
              <w:pStyle w:val="TEXTODETABLAS"/>
              <w:framePr w:wrap="auto" w:vAnchor="margin" w:yAlign="inline"/>
            </w:pPr>
            <w:r>
              <w:t>Anual</w:t>
            </w:r>
          </w:p>
        </w:tc>
        <w:tc>
          <w:tcPr>
            <w:tcW w:w="2159" w:type="dxa"/>
            <w:tcBorders>
              <w:top w:val="single" w:sz="4" w:space="0" w:color="BFBFBF"/>
              <w:left w:val="nil"/>
              <w:bottom w:val="single" w:sz="4" w:space="0" w:color="BFBFBF"/>
              <w:right w:val="single" w:sz="4" w:space="0" w:color="BFBFBF"/>
            </w:tcBorders>
            <w:shd w:val="clear" w:color="auto" w:fill="auto"/>
            <w:noWrap/>
            <w:vAlign w:val="center"/>
            <w:hideMark/>
          </w:tcPr>
          <w:p w14:paraId="1672FA27" w14:textId="073EFAEC" w:rsidR="00122E84" w:rsidRPr="00122E84" w:rsidRDefault="00C35836" w:rsidP="00122E84">
            <w:pPr>
              <w:pStyle w:val="TEXTODETABLAS"/>
              <w:framePr w:wrap="auto" w:vAnchor="margin" w:yAlign="inline"/>
            </w:pPr>
            <w:r>
              <w:t>10° semestre</w:t>
            </w:r>
          </w:p>
        </w:tc>
      </w:tr>
      <w:tr w:rsidR="00122E84" w:rsidRPr="00122E84" w14:paraId="51186C62" w14:textId="77777777" w:rsidTr="00122E84">
        <w:trPr>
          <w:trHeight w:val="300"/>
        </w:trPr>
        <w:tc>
          <w:tcPr>
            <w:tcW w:w="441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3C25600D" w14:textId="07D9C5E6" w:rsidR="00122E84" w:rsidRPr="00122E84" w:rsidRDefault="00F40CA7" w:rsidP="00122E84">
            <w:pPr>
              <w:pStyle w:val="TEXTODETABLAS"/>
              <w:framePr w:wrap="auto" w:vAnchor="margin" w:yAlign="inline"/>
            </w:pPr>
            <w:r>
              <w:t>Módulo de elaboración de currículos</w:t>
            </w:r>
          </w:p>
        </w:tc>
        <w:tc>
          <w:tcPr>
            <w:tcW w:w="992" w:type="dxa"/>
            <w:tcBorders>
              <w:top w:val="single" w:sz="4" w:space="0" w:color="BFBFBF"/>
              <w:left w:val="nil"/>
              <w:bottom w:val="single" w:sz="4" w:space="0" w:color="BFBFBF"/>
              <w:right w:val="single" w:sz="4" w:space="0" w:color="BFBFBF"/>
            </w:tcBorders>
            <w:shd w:val="clear" w:color="auto" w:fill="auto"/>
            <w:noWrap/>
            <w:vAlign w:val="center"/>
            <w:hideMark/>
          </w:tcPr>
          <w:p w14:paraId="00E2A90B" w14:textId="650A9058" w:rsidR="00122E84" w:rsidRPr="00122E84" w:rsidRDefault="00F40CA7" w:rsidP="00122E84">
            <w:pPr>
              <w:pStyle w:val="TEXTODETABLAS"/>
              <w:framePr w:wrap="auto" w:vAnchor="margin" w:yAlign="inline"/>
            </w:pPr>
            <w:r>
              <w:t>2</w:t>
            </w:r>
          </w:p>
        </w:tc>
        <w:tc>
          <w:tcPr>
            <w:tcW w:w="1559" w:type="dxa"/>
            <w:tcBorders>
              <w:top w:val="single" w:sz="4" w:space="0" w:color="BFBFBF"/>
              <w:left w:val="nil"/>
              <w:bottom w:val="single" w:sz="4" w:space="0" w:color="BFBFBF"/>
              <w:right w:val="single" w:sz="4" w:space="0" w:color="BFBFBF"/>
            </w:tcBorders>
            <w:shd w:val="clear" w:color="auto" w:fill="auto"/>
            <w:noWrap/>
            <w:vAlign w:val="center"/>
            <w:hideMark/>
          </w:tcPr>
          <w:p w14:paraId="127BC811" w14:textId="62E867FD" w:rsidR="00122E84" w:rsidRPr="00122E84" w:rsidRDefault="00F40CA7" w:rsidP="00122E84">
            <w:pPr>
              <w:pStyle w:val="TEXTODETABLAS"/>
              <w:framePr w:wrap="auto" w:vAnchor="margin" w:yAlign="inline"/>
            </w:pPr>
            <w:r>
              <w:t>Anual</w:t>
            </w:r>
          </w:p>
        </w:tc>
        <w:tc>
          <w:tcPr>
            <w:tcW w:w="2159" w:type="dxa"/>
            <w:tcBorders>
              <w:top w:val="single" w:sz="4" w:space="0" w:color="BFBFBF"/>
              <w:left w:val="nil"/>
              <w:bottom w:val="single" w:sz="4" w:space="0" w:color="BFBFBF"/>
              <w:right w:val="single" w:sz="4" w:space="0" w:color="BFBFBF"/>
            </w:tcBorders>
            <w:shd w:val="clear" w:color="auto" w:fill="auto"/>
            <w:noWrap/>
            <w:vAlign w:val="center"/>
            <w:hideMark/>
          </w:tcPr>
          <w:p w14:paraId="31B6E914" w14:textId="4A0976CA" w:rsidR="00122E84" w:rsidRPr="00122E84" w:rsidRDefault="00F40CA7" w:rsidP="00122E84">
            <w:pPr>
              <w:pStyle w:val="TEXTODETABLAS"/>
              <w:framePr w:wrap="auto" w:vAnchor="margin" w:yAlign="inline"/>
            </w:pPr>
            <w:r w:rsidRPr="00F40CA7">
              <w:t>10° semestre</w:t>
            </w:r>
          </w:p>
        </w:tc>
      </w:tr>
      <w:tr w:rsidR="00122E84" w:rsidRPr="00122E84" w14:paraId="5ADF90AD" w14:textId="77777777" w:rsidTr="00F40CA7">
        <w:trPr>
          <w:trHeight w:val="300"/>
        </w:trPr>
        <w:tc>
          <w:tcPr>
            <w:tcW w:w="441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3102D211" w14:textId="696674E6" w:rsidR="00122E84" w:rsidRPr="00122E84" w:rsidRDefault="00F40CA7" w:rsidP="00122E84">
            <w:pPr>
              <w:pStyle w:val="TEXTODETABLAS"/>
              <w:framePr w:wrap="auto" w:vAnchor="margin" w:yAlign="inline"/>
            </w:pPr>
            <w:r>
              <w:t>Otras acciones</w:t>
            </w:r>
          </w:p>
        </w:tc>
        <w:tc>
          <w:tcPr>
            <w:tcW w:w="992" w:type="dxa"/>
            <w:tcBorders>
              <w:top w:val="single" w:sz="4" w:space="0" w:color="BFBFBF"/>
              <w:left w:val="nil"/>
              <w:bottom w:val="single" w:sz="4" w:space="0" w:color="BFBFBF"/>
              <w:right w:val="single" w:sz="4" w:space="0" w:color="BFBFBF"/>
            </w:tcBorders>
            <w:shd w:val="clear" w:color="auto" w:fill="auto"/>
            <w:noWrap/>
            <w:vAlign w:val="center"/>
          </w:tcPr>
          <w:p w14:paraId="5441ABE5" w14:textId="12E21232" w:rsidR="00122E84" w:rsidRPr="00122E84" w:rsidRDefault="00122E84" w:rsidP="00122E84">
            <w:pPr>
              <w:pStyle w:val="TEXTODETABLAS"/>
              <w:framePr w:wrap="auto" w:vAnchor="margin" w:yAlign="inline"/>
            </w:pPr>
          </w:p>
        </w:tc>
        <w:tc>
          <w:tcPr>
            <w:tcW w:w="1559" w:type="dxa"/>
            <w:tcBorders>
              <w:top w:val="single" w:sz="4" w:space="0" w:color="BFBFBF"/>
              <w:left w:val="nil"/>
              <w:bottom w:val="single" w:sz="4" w:space="0" w:color="BFBFBF"/>
              <w:right w:val="single" w:sz="4" w:space="0" w:color="BFBFBF"/>
            </w:tcBorders>
            <w:shd w:val="clear" w:color="auto" w:fill="auto"/>
            <w:noWrap/>
            <w:vAlign w:val="center"/>
          </w:tcPr>
          <w:p w14:paraId="766C423C" w14:textId="78273325" w:rsidR="00122E84" w:rsidRPr="00122E84" w:rsidRDefault="00122E84" w:rsidP="00122E84">
            <w:pPr>
              <w:pStyle w:val="TEXTODETABLAS"/>
              <w:framePr w:wrap="auto" w:vAnchor="margin" w:yAlign="inline"/>
            </w:pPr>
          </w:p>
        </w:tc>
        <w:tc>
          <w:tcPr>
            <w:tcW w:w="2159" w:type="dxa"/>
            <w:tcBorders>
              <w:top w:val="single" w:sz="4" w:space="0" w:color="BFBFBF"/>
              <w:left w:val="nil"/>
              <w:bottom w:val="single" w:sz="4" w:space="0" w:color="BFBFBF"/>
              <w:right w:val="single" w:sz="4" w:space="0" w:color="BFBFBF"/>
            </w:tcBorders>
            <w:shd w:val="clear" w:color="auto" w:fill="auto"/>
            <w:noWrap/>
            <w:vAlign w:val="center"/>
          </w:tcPr>
          <w:p w14:paraId="3235F407" w14:textId="1A9F9BC2" w:rsidR="00122E84" w:rsidRPr="00122E84" w:rsidRDefault="00122E84" w:rsidP="00122E84">
            <w:pPr>
              <w:pStyle w:val="TEXTODETABLAS"/>
              <w:framePr w:wrap="auto" w:vAnchor="margin" w:yAlign="inline"/>
            </w:pPr>
          </w:p>
        </w:tc>
      </w:tr>
      <w:tr w:rsidR="00F40CA7" w:rsidRPr="00122E84" w14:paraId="2421B5BD" w14:textId="77777777" w:rsidTr="00F40CA7">
        <w:trPr>
          <w:trHeight w:val="300"/>
        </w:trPr>
        <w:tc>
          <w:tcPr>
            <w:tcW w:w="4410" w:type="dxa"/>
            <w:tcBorders>
              <w:top w:val="single" w:sz="4" w:space="0" w:color="BFBFBF"/>
              <w:left w:val="single" w:sz="4" w:space="0" w:color="BFBFBF"/>
              <w:bottom w:val="single" w:sz="4" w:space="0" w:color="BFBFBF"/>
              <w:right w:val="single" w:sz="4" w:space="0" w:color="BFBFBF"/>
            </w:tcBorders>
            <w:shd w:val="clear" w:color="auto" w:fill="auto"/>
            <w:noWrap/>
            <w:vAlign w:val="center"/>
          </w:tcPr>
          <w:p w14:paraId="2B796A39" w14:textId="1C2DA963" w:rsidR="00F40CA7" w:rsidRPr="00122E84" w:rsidRDefault="00F40CA7" w:rsidP="00004E2A">
            <w:pPr>
              <w:pStyle w:val="TEXTODETABLAS"/>
              <w:framePr w:wrap="auto" w:vAnchor="margin" w:yAlign="inline"/>
            </w:pPr>
          </w:p>
        </w:tc>
        <w:tc>
          <w:tcPr>
            <w:tcW w:w="992" w:type="dxa"/>
            <w:tcBorders>
              <w:top w:val="single" w:sz="4" w:space="0" w:color="BFBFBF"/>
              <w:left w:val="nil"/>
              <w:bottom w:val="single" w:sz="4" w:space="0" w:color="BFBFBF"/>
              <w:right w:val="single" w:sz="4" w:space="0" w:color="BFBFBF"/>
            </w:tcBorders>
            <w:shd w:val="clear" w:color="auto" w:fill="auto"/>
            <w:noWrap/>
            <w:vAlign w:val="center"/>
          </w:tcPr>
          <w:p w14:paraId="6BECD263" w14:textId="77777777" w:rsidR="00F40CA7" w:rsidRPr="00122E84" w:rsidRDefault="00F40CA7" w:rsidP="00004E2A">
            <w:pPr>
              <w:pStyle w:val="TEXTODETABLAS"/>
              <w:framePr w:wrap="auto" w:vAnchor="margin" w:yAlign="inline"/>
            </w:pPr>
          </w:p>
        </w:tc>
        <w:tc>
          <w:tcPr>
            <w:tcW w:w="1559" w:type="dxa"/>
            <w:tcBorders>
              <w:top w:val="single" w:sz="4" w:space="0" w:color="BFBFBF"/>
              <w:left w:val="nil"/>
              <w:bottom w:val="single" w:sz="4" w:space="0" w:color="BFBFBF"/>
              <w:right w:val="single" w:sz="4" w:space="0" w:color="BFBFBF"/>
            </w:tcBorders>
            <w:shd w:val="clear" w:color="auto" w:fill="auto"/>
            <w:noWrap/>
            <w:vAlign w:val="center"/>
          </w:tcPr>
          <w:p w14:paraId="77501D51" w14:textId="77777777" w:rsidR="00F40CA7" w:rsidRPr="00122E84" w:rsidRDefault="00F40CA7" w:rsidP="00004E2A">
            <w:pPr>
              <w:pStyle w:val="TEXTODETABLAS"/>
              <w:framePr w:wrap="auto" w:vAnchor="margin" w:yAlign="inline"/>
            </w:pPr>
          </w:p>
        </w:tc>
        <w:tc>
          <w:tcPr>
            <w:tcW w:w="2159" w:type="dxa"/>
            <w:tcBorders>
              <w:top w:val="single" w:sz="4" w:space="0" w:color="BFBFBF"/>
              <w:left w:val="nil"/>
              <w:bottom w:val="single" w:sz="4" w:space="0" w:color="BFBFBF"/>
              <w:right w:val="single" w:sz="4" w:space="0" w:color="BFBFBF"/>
            </w:tcBorders>
            <w:shd w:val="clear" w:color="auto" w:fill="auto"/>
            <w:noWrap/>
            <w:vAlign w:val="center"/>
          </w:tcPr>
          <w:p w14:paraId="5781A848" w14:textId="77777777" w:rsidR="00F40CA7" w:rsidRPr="00122E84" w:rsidRDefault="00F40CA7" w:rsidP="00004E2A">
            <w:pPr>
              <w:pStyle w:val="TEXTODETABLAS"/>
              <w:framePr w:wrap="auto" w:vAnchor="margin" w:yAlign="inline"/>
            </w:pPr>
          </w:p>
        </w:tc>
      </w:tr>
      <w:tr w:rsidR="00F40CA7" w:rsidRPr="00122E84" w14:paraId="293CCA67" w14:textId="77777777" w:rsidTr="00F40CA7">
        <w:trPr>
          <w:trHeight w:val="300"/>
        </w:trPr>
        <w:tc>
          <w:tcPr>
            <w:tcW w:w="4410" w:type="dxa"/>
            <w:tcBorders>
              <w:top w:val="single" w:sz="4" w:space="0" w:color="BFBFBF"/>
              <w:left w:val="single" w:sz="4" w:space="0" w:color="BFBFBF"/>
              <w:bottom w:val="single" w:sz="4" w:space="0" w:color="BFBFBF"/>
              <w:right w:val="single" w:sz="4" w:space="0" w:color="BFBFBF"/>
            </w:tcBorders>
            <w:shd w:val="clear" w:color="auto" w:fill="auto"/>
            <w:noWrap/>
            <w:vAlign w:val="center"/>
          </w:tcPr>
          <w:p w14:paraId="3D2289F1" w14:textId="1EC7F7E2" w:rsidR="00F40CA7" w:rsidRPr="00122E84" w:rsidRDefault="00F40CA7" w:rsidP="00004E2A">
            <w:pPr>
              <w:pStyle w:val="TEXTODETABLAS"/>
              <w:framePr w:wrap="auto" w:vAnchor="margin" w:yAlign="inline"/>
            </w:pPr>
          </w:p>
        </w:tc>
        <w:tc>
          <w:tcPr>
            <w:tcW w:w="992" w:type="dxa"/>
            <w:tcBorders>
              <w:top w:val="single" w:sz="4" w:space="0" w:color="BFBFBF"/>
              <w:left w:val="nil"/>
              <w:bottom w:val="single" w:sz="4" w:space="0" w:color="BFBFBF"/>
              <w:right w:val="single" w:sz="4" w:space="0" w:color="BFBFBF"/>
            </w:tcBorders>
            <w:shd w:val="clear" w:color="auto" w:fill="auto"/>
            <w:noWrap/>
            <w:vAlign w:val="center"/>
          </w:tcPr>
          <w:p w14:paraId="7112B0D9" w14:textId="77777777" w:rsidR="00F40CA7" w:rsidRPr="00122E84" w:rsidRDefault="00F40CA7" w:rsidP="00004E2A">
            <w:pPr>
              <w:pStyle w:val="TEXTODETABLAS"/>
              <w:framePr w:wrap="auto" w:vAnchor="margin" w:yAlign="inline"/>
            </w:pPr>
          </w:p>
        </w:tc>
        <w:tc>
          <w:tcPr>
            <w:tcW w:w="1559" w:type="dxa"/>
            <w:tcBorders>
              <w:top w:val="single" w:sz="4" w:space="0" w:color="BFBFBF"/>
              <w:left w:val="nil"/>
              <w:bottom w:val="single" w:sz="4" w:space="0" w:color="BFBFBF"/>
              <w:right w:val="single" w:sz="4" w:space="0" w:color="BFBFBF"/>
            </w:tcBorders>
            <w:shd w:val="clear" w:color="auto" w:fill="auto"/>
            <w:noWrap/>
            <w:vAlign w:val="center"/>
          </w:tcPr>
          <w:p w14:paraId="75176DEA" w14:textId="77777777" w:rsidR="00F40CA7" w:rsidRPr="00122E84" w:rsidRDefault="00F40CA7" w:rsidP="00004E2A">
            <w:pPr>
              <w:pStyle w:val="TEXTODETABLAS"/>
              <w:framePr w:wrap="auto" w:vAnchor="margin" w:yAlign="inline"/>
            </w:pPr>
          </w:p>
        </w:tc>
        <w:tc>
          <w:tcPr>
            <w:tcW w:w="2159" w:type="dxa"/>
            <w:tcBorders>
              <w:top w:val="single" w:sz="4" w:space="0" w:color="BFBFBF"/>
              <w:left w:val="nil"/>
              <w:bottom w:val="single" w:sz="4" w:space="0" w:color="BFBFBF"/>
              <w:right w:val="single" w:sz="4" w:space="0" w:color="BFBFBF"/>
            </w:tcBorders>
            <w:shd w:val="clear" w:color="auto" w:fill="auto"/>
            <w:noWrap/>
            <w:vAlign w:val="center"/>
          </w:tcPr>
          <w:p w14:paraId="1EE0983B" w14:textId="77777777" w:rsidR="00F40CA7" w:rsidRPr="00122E84" w:rsidRDefault="00F40CA7" w:rsidP="00004E2A">
            <w:pPr>
              <w:pStyle w:val="TEXTODETABLAS"/>
              <w:framePr w:wrap="auto" w:vAnchor="margin" w:yAlign="inline"/>
            </w:pPr>
          </w:p>
        </w:tc>
      </w:tr>
    </w:tbl>
    <w:p w14:paraId="0DDD1557" w14:textId="77777777" w:rsidR="008A5563" w:rsidRDefault="008A5563" w:rsidP="00BB58CE">
      <w:pPr>
        <w:ind w:left="360"/>
      </w:pPr>
    </w:p>
    <w:p w14:paraId="75885191" w14:textId="77777777" w:rsidR="008A5563" w:rsidRDefault="008A5563" w:rsidP="00BB58CE">
      <w:pPr>
        <w:ind w:left="360"/>
      </w:pPr>
    </w:p>
    <w:p w14:paraId="09AE12E7" w14:textId="77777777" w:rsidR="008A5563" w:rsidRDefault="008A5563" w:rsidP="00BB58CE">
      <w:pPr>
        <w:ind w:left="360"/>
      </w:pPr>
    </w:p>
    <w:p w14:paraId="55F9B60D" w14:textId="77777777" w:rsidR="008A5563" w:rsidRDefault="008A5563" w:rsidP="00BB58CE">
      <w:pPr>
        <w:ind w:left="360"/>
      </w:pPr>
    </w:p>
    <w:p w14:paraId="58386273" w14:textId="3B2B3887" w:rsidR="00BB58CE" w:rsidRDefault="00BB58CE" w:rsidP="00BB58CE">
      <w:pPr>
        <w:pStyle w:val="Ttulo1"/>
      </w:pPr>
      <w:bookmarkStart w:id="7" w:name="_Toc515881946"/>
      <w:r>
        <w:t>OBJETIVOS DEL PROGRAMA</w:t>
      </w:r>
      <w:bookmarkEnd w:id="7"/>
    </w:p>
    <w:p w14:paraId="36E5A7F5" w14:textId="2E358774" w:rsidR="00B752B1" w:rsidRPr="00B752B1" w:rsidRDefault="00B752B1" w:rsidP="00B752B1">
      <w:r>
        <w:t>(Considerar uno o ambos simultáneamente según corresponda)</w:t>
      </w:r>
    </w:p>
    <w:p w14:paraId="59AB2F54" w14:textId="77777777" w:rsidR="00B752B1" w:rsidRDefault="0002441F" w:rsidP="00B752B1">
      <w:pPr>
        <w:pStyle w:val="Prrafodelista"/>
        <w:numPr>
          <w:ilvl w:val="0"/>
          <w:numId w:val="23"/>
        </w:numPr>
      </w:pPr>
      <w:r>
        <w:t>Promover el conocimiento mutuo entre estudiantes y fuentes laborales.</w:t>
      </w:r>
    </w:p>
    <w:p w14:paraId="67E09797" w14:textId="0177B589" w:rsidR="0002441F" w:rsidRDefault="0002441F" w:rsidP="00B752B1">
      <w:pPr>
        <w:ind w:firstLine="705"/>
      </w:pPr>
    </w:p>
    <w:p w14:paraId="18FA6448" w14:textId="11936ED7" w:rsidR="0002441F" w:rsidRPr="0002441F" w:rsidRDefault="0002441F" w:rsidP="0002441F">
      <w:pPr>
        <w:pStyle w:val="Prrafodelista"/>
        <w:numPr>
          <w:ilvl w:val="0"/>
          <w:numId w:val="23"/>
        </w:numPr>
      </w:pPr>
      <w:r>
        <w:t>Promover la participación de estudiantes, académicos y expertos externos en debates de ideas de la disciplina y la profesión.</w:t>
      </w:r>
      <w:r>
        <w:tab/>
      </w:r>
    </w:p>
    <w:p w14:paraId="027B1ED4" w14:textId="3C1A4D64" w:rsidR="00BB58CE" w:rsidRDefault="00BB58CE" w:rsidP="00BB58CE">
      <w:pPr>
        <w:pStyle w:val="Ttulo1"/>
      </w:pPr>
      <w:bookmarkStart w:id="8" w:name="_Toc515881947"/>
      <w:r>
        <w:t>CONVENIOS</w:t>
      </w:r>
      <w:bookmarkEnd w:id="8"/>
    </w:p>
    <w:p w14:paraId="7B1FE8F3" w14:textId="59BF32B1" w:rsidR="00BB58CE" w:rsidRDefault="00BB58CE" w:rsidP="00BB58CE">
      <w:pPr>
        <w:pStyle w:val="Ttulo2"/>
      </w:pPr>
      <w:bookmarkStart w:id="9" w:name="_Toc515881948"/>
      <w:r>
        <w:t>Convenio 1</w:t>
      </w:r>
      <w:bookmarkEnd w:id="9"/>
    </w:p>
    <w:tbl>
      <w:tblPr>
        <w:tblW w:w="8960" w:type="dxa"/>
        <w:tblInd w:w="55" w:type="dxa"/>
        <w:tblCellMar>
          <w:left w:w="70" w:type="dxa"/>
          <w:right w:w="70" w:type="dxa"/>
        </w:tblCellMar>
        <w:tblLook w:val="04A0" w:firstRow="1" w:lastRow="0" w:firstColumn="1" w:lastColumn="0" w:noHBand="0" w:noVBand="1"/>
      </w:tblPr>
      <w:tblGrid>
        <w:gridCol w:w="2240"/>
        <w:gridCol w:w="6720"/>
      </w:tblGrid>
      <w:tr w:rsidR="00BB58CE" w:rsidRPr="00BB58CE" w14:paraId="431C303D" w14:textId="77777777" w:rsidTr="00122E84">
        <w:trPr>
          <w:trHeight w:val="300"/>
        </w:trPr>
        <w:tc>
          <w:tcPr>
            <w:tcW w:w="2240" w:type="dxa"/>
            <w:tcBorders>
              <w:top w:val="single" w:sz="4" w:space="0" w:color="BFBFBF"/>
              <w:left w:val="single" w:sz="4" w:space="0" w:color="BFBFBF"/>
              <w:bottom w:val="single" w:sz="4" w:space="0" w:color="BFBFBF"/>
              <w:right w:val="single" w:sz="4" w:space="0" w:color="BFBFBF"/>
            </w:tcBorders>
            <w:shd w:val="clear" w:color="000000" w:fill="F2F2F2"/>
            <w:noWrap/>
            <w:vAlign w:val="center"/>
            <w:hideMark/>
          </w:tcPr>
          <w:p w14:paraId="049182C6" w14:textId="77777777" w:rsidR="00BB58CE" w:rsidRPr="00BB58CE" w:rsidRDefault="00BB58CE" w:rsidP="00BB58CE">
            <w:pPr>
              <w:pStyle w:val="TEXTODETABLAS"/>
              <w:framePr w:wrap="around"/>
              <w:rPr>
                <w:lang w:val="es-CL"/>
              </w:rPr>
            </w:pPr>
            <w:r w:rsidRPr="00BB58CE">
              <w:rPr>
                <w:lang w:val="es-CL"/>
              </w:rPr>
              <w:t>CÓDIGO</w:t>
            </w:r>
          </w:p>
        </w:tc>
        <w:tc>
          <w:tcPr>
            <w:tcW w:w="6720" w:type="dxa"/>
            <w:tcBorders>
              <w:top w:val="single" w:sz="4" w:space="0" w:color="BFBFBF"/>
              <w:left w:val="nil"/>
              <w:bottom w:val="single" w:sz="4" w:space="0" w:color="BFBFBF"/>
              <w:right w:val="single" w:sz="4" w:space="0" w:color="BFBFBF"/>
            </w:tcBorders>
            <w:shd w:val="clear" w:color="auto" w:fill="auto"/>
            <w:noWrap/>
            <w:vAlign w:val="center"/>
            <w:hideMark/>
          </w:tcPr>
          <w:p w14:paraId="5D528DF1" w14:textId="77777777" w:rsidR="00BB58CE" w:rsidRPr="00BB58CE" w:rsidRDefault="00BB58CE" w:rsidP="00BB58CE">
            <w:pPr>
              <w:jc w:val="left"/>
              <w:rPr>
                <w:rFonts w:ascii="Calibri" w:eastAsia="Times New Roman" w:hAnsi="Calibri"/>
                <w:color w:val="000000"/>
                <w:sz w:val="20"/>
                <w:szCs w:val="20"/>
                <w:lang w:val="es-CL" w:eastAsia="es-CL"/>
              </w:rPr>
            </w:pPr>
            <w:r w:rsidRPr="00BB58CE">
              <w:rPr>
                <w:rFonts w:ascii="Calibri" w:eastAsia="Times New Roman" w:hAnsi="Calibri"/>
                <w:color w:val="000000"/>
                <w:sz w:val="20"/>
                <w:szCs w:val="20"/>
                <w:lang w:val="es-CL" w:eastAsia="es-CL"/>
              </w:rPr>
              <w:t> </w:t>
            </w:r>
          </w:p>
        </w:tc>
      </w:tr>
      <w:tr w:rsidR="00BB58CE" w:rsidRPr="00BB58CE" w14:paraId="375BAD26" w14:textId="77777777" w:rsidTr="00122E84">
        <w:trPr>
          <w:trHeight w:val="300"/>
        </w:trPr>
        <w:tc>
          <w:tcPr>
            <w:tcW w:w="2240" w:type="dxa"/>
            <w:tcBorders>
              <w:top w:val="single" w:sz="4" w:space="0" w:color="BFBFBF"/>
              <w:left w:val="single" w:sz="4" w:space="0" w:color="BFBFBF"/>
              <w:bottom w:val="single" w:sz="4" w:space="0" w:color="BFBFBF"/>
              <w:right w:val="single" w:sz="4" w:space="0" w:color="BFBFBF"/>
            </w:tcBorders>
            <w:shd w:val="clear" w:color="000000" w:fill="F2F2F2"/>
            <w:noWrap/>
            <w:vAlign w:val="center"/>
            <w:hideMark/>
          </w:tcPr>
          <w:p w14:paraId="2B737E43" w14:textId="77777777" w:rsidR="00BB58CE" w:rsidRPr="00BB58CE" w:rsidRDefault="00BB58CE" w:rsidP="00BB58CE">
            <w:pPr>
              <w:pStyle w:val="TEXTODETABLAS"/>
              <w:framePr w:wrap="around"/>
              <w:rPr>
                <w:lang w:val="es-CL"/>
              </w:rPr>
            </w:pPr>
            <w:r w:rsidRPr="00BB58CE">
              <w:rPr>
                <w:lang w:val="es-CL"/>
              </w:rPr>
              <w:t>INSTITUCIÓN</w:t>
            </w:r>
          </w:p>
        </w:tc>
        <w:tc>
          <w:tcPr>
            <w:tcW w:w="6720" w:type="dxa"/>
            <w:tcBorders>
              <w:top w:val="single" w:sz="4" w:space="0" w:color="BFBFBF"/>
              <w:left w:val="nil"/>
              <w:bottom w:val="single" w:sz="4" w:space="0" w:color="BFBFBF"/>
              <w:right w:val="single" w:sz="4" w:space="0" w:color="BFBFBF"/>
            </w:tcBorders>
            <w:shd w:val="clear" w:color="auto" w:fill="auto"/>
            <w:noWrap/>
            <w:vAlign w:val="center"/>
            <w:hideMark/>
          </w:tcPr>
          <w:p w14:paraId="08BF8B9D" w14:textId="77777777" w:rsidR="00BB58CE" w:rsidRPr="00BB58CE" w:rsidRDefault="00BB58CE" w:rsidP="00BB58CE">
            <w:pPr>
              <w:jc w:val="left"/>
              <w:rPr>
                <w:rFonts w:ascii="Calibri" w:eastAsia="Times New Roman" w:hAnsi="Calibri"/>
                <w:color w:val="000000"/>
                <w:sz w:val="20"/>
                <w:szCs w:val="20"/>
                <w:lang w:val="es-CL" w:eastAsia="es-CL"/>
              </w:rPr>
            </w:pPr>
            <w:r w:rsidRPr="00BB58CE">
              <w:rPr>
                <w:rFonts w:ascii="Calibri" w:eastAsia="Times New Roman" w:hAnsi="Calibri"/>
                <w:color w:val="000000"/>
                <w:sz w:val="20"/>
                <w:szCs w:val="20"/>
                <w:lang w:val="es-CL" w:eastAsia="es-CL"/>
              </w:rPr>
              <w:t> </w:t>
            </w:r>
          </w:p>
        </w:tc>
      </w:tr>
      <w:tr w:rsidR="00BB58CE" w:rsidRPr="00BB58CE" w14:paraId="7EAF81B3" w14:textId="77777777" w:rsidTr="00122E84">
        <w:trPr>
          <w:trHeight w:val="300"/>
        </w:trPr>
        <w:tc>
          <w:tcPr>
            <w:tcW w:w="2240" w:type="dxa"/>
            <w:tcBorders>
              <w:top w:val="single" w:sz="4" w:space="0" w:color="BFBFBF"/>
              <w:left w:val="single" w:sz="4" w:space="0" w:color="BFBFBF"/>
              <w:bottom w:val="single" w:sz="4" w:space="0" w:color="BFBFBF"/>
              <w:right w:val="single" w:sz="4" w:space="0" w:color="BFBFBF"/>
            </w:tcBorders>
            <w:shd w:val="clear" w:color="000000" w:fill="F2F2F2"/>
            <w:noWrap/>
            <w:vAlign w:val="center"/>
            <w:hideMark/>
          </w:tcPr>
          <w:p w14:paraId="530E5D9A" w14:textId="77777777" w:rsidR="00BB58CE" w:rsidRPr="00BB58CE" w:rsidRDefault="00BB58CE" w:rsidP="00BB58CE">
            <w:pPr>
              <w:pStyle w:val="TEXTODETABLAS"/>
              <w:framePr w:wrap="around"/>
              <w:rPr>
                <w:lang w:val="es-CL"/>
              </w:rPr>
            </w:pPr>
            <w:r w:rsidRPr="00BB58CE">
              <w:rPr>
                <w:lang w:val="es-CL"/>
              </w:rPr>
              <w:t>OBJETO DEL CONVENIO</w:t>
            </w:r>
          </w:p>
        </w:tc>
        <w:tc>
          <w:tcPr>
            <w:tcW w:w="6720" w:type="dxa"/>
            <w:tcBorders>
              <w:top w:val="single" w:sz="4" w:space="0" w:color="BFBFBF"/>
              <w:left w:val="nil"/>
              <w:bottom w:val="single" w:sz="4" w:space="0" w:color="BFBFBF"/>
              <w:right w:val="single" w:sz="4" w:space="0" w:color="BFBFBF"/>
            </w:tcBorders>
            <w:shd w:val="clear" w:color="auto" w:fill="auto"/>
            <w:noWrap/>
            <w:vAlign w:val="center"/>
            <w:hideMark/>
          </w:tcPr>
          <w:p w14:paraId="6929ABC5" w14:textId="77777777" w:rsidR="00BB58CE" w:rsidRPr="00BB58CE" w:rsidRDefault="00BB58CE" w:rsidP="00BB58CE">
            <w:pPr>
              <w:jc w:val="left"/>
              <w:rPr>
                <w:rFonts w:ascii="Calibri" w:eastAsia="Times New Roman" w:hAnsi="Calibri"/>
                <w:color w:val="000000"/>
                <w:sz w:val="20"/>
                <w:szCs w:val="20"/>
                <w:lang w:val="es-CL" w:eastAsia="es-CL"/>
              </w:rPr>
            </w:pPr>
            <w:r w:rsidRPr="00BB58CE">
              <w:rPr>
                <w:rFonts w:ascii="Calibri" w:eastAsia="Times New Roman" w:hAnsi="Calibri"/>
                <w:color w:val="000000"/>
                <w:sz w:val="20"/>
                <w:szCs w:val="20"/>
                <w:lang w:val="es-CL" w:eastAsia="es-CL"/>
              </w:rPr>
              <w:t> </w:t>
            </w:r>
          </w:p>
        </w:tc>
      </w:tr>
      <w:tr w:rsidR="00BB58CE" w:rsidRPr="00BB58CE" w14:paraId="0B377C4C" w14:textId="77777777" w:rsidTr="00122E84">
        <w:trPr>
          <w:trHeight w:val="300"/>
        </w:trPr>
        <w:tc>
          <w:tcPr>
            <w:tcW w:w="2240" w:type="dxa"/>
            <w:tcBorders>
              <w:top w:val="single" w:sz="4" w:space="0" w:color="BFBFBF"/>
              <w:left w:val="single" w:sz="4" w:space="0" w:color="BFBFBF"/>
              <w:bottom w:val="single" w:sz="4" w:space="0" w:color="BFBFBF"/>
              <w:right w:val="single" w:sz="4" w:space="0" w:color="BFBFBF"/>
            </w:tcBorders>
            <w:shd w:val="clear" w:color="000000" w:fill="F2F2F2"/>
            <w:noWrap/>
            <w:vAlign w:val="center"/>
            <w:hideMark/>
          </w:tcPr>
          <w:p w14:paraId="2E0FA7C4" w14:textId="77777777" w:rsidR="00BB58CE" w:rsidRPr="00BB58CE" w:rsidRDefault="00BB58CE" w:rsidP="00BB58CE">
            <w:pPr>
              <w:pStyle w:val="TEXTODETABLAS"/>
              <w:framePr w:wrap="around"/>
              <w:rPr>
                <w:lang w:val="es-CL"/>
              </w:rPr>
            </w:pPr>
            <w:r w:rsidRPr="00BB58CE">
              <w:rPr>
                <w:lang w:val="es-CL"/>
              </w:rPr>
              <w:t>FECHA DEL CONVENIO</w:t>
            </w:r>
          </w:p>
        </w:tc>
        <w:tc>
          <w:tcPr>
            <w:tcW w:w="6720" w:type="dxa"/>
            <w:tcBorders>
              <w:top w:val="single" w:sz="4" w:space="0" w:color="BFBFBF"/>
              <w:left w:val="nil"/>
              <w:bottom w:val="single" w:sz="4" w:space="0" w:color="BFBFBF"/>
              <w:right w:val="single" w:sz="4" w:space="0" w:color="BFBFBF"/>
            </w:tcBorders>
            <w:shd w:val="clear" w:color="auto" w:fill="auto"/>
            <w:noWrap/>
            <w:vAlign w:val="center"/>
            <w:hideMark/>
          </w:tcPr>
          <w:p w14:paraId="29A3C7DF" w14:textId="77777777" w:rsidR="00BB58CE" w:rsidRPr="00BB58CE" w:rsidRDefault="00BB58CE" w:rsidP="00BB58CE">
            <w:pPr>
              <w:jc w:val="left"/>
              <w:rPr>
                <w:rFonts w:ascii="Calibri" w:eastAsia="Times New Roman" w:hAnsi="Calibri"/>
                <w:color w:val="000000"/>
                <w:sz w:val="20"/>
                <w:szCs w:val="20"/>
                <w:lang w:val="es-CL" w:eastAsia="es-CL"/>
              </w:rPr>
            </w:pPr>
            <w:r w:rsidRPr="00BB58CE">
              <w:rPr>
                <w:rFonts w:ascii="Calibri" w:eastAsia="Times New Roman" w:hAnsi="Calibri"/>
                <w:color w:val="000000"/>
                <w:sz w:val="20"/>
                <w:szCs w:val="20"/>
                <w:lang w:val="es-CL" w:eastAsia="es-CL"/>
              </w:rPr>
              <w:t> </w:t>
            </w:r>
          </w:p>
        </w:tc>
      </w:tr>
    </w:tbl>
    <w:p w14:paraId="4972F82B" w14:textId="77777777" w:rsidR="00BB58CE" w:rsidRDefault="00BB58CE" w:rsidP="00BB58CE"/>
    <w:p w14:paraId="240235B9" w14:textId="0995C54F" w:rsidR="00BB58CE" w:rsidRDefault="00BB58CE" w:rsidP="00BB58CE">
      <w:pPr>
        <w:pStyle w:val="Ttulo2"/>
      </w:pPr>
      <w:bookmarkStart w:id="10" w:name="_Toc515881949"/>
      <w:r>
        <w:t>Convenio 2</w:t>
      </w:r>
      <w:bookmarkEnd w:id="10"/>
    </w:p>
    <w:tbl>
      <w:tblPr>
        <w:tblW w:w="8960" w:type="dxa"/>
        <w:tblInd w:w="55" w:type="dxa"/>
        <w:tblCellMar>
          <w:left w:w="70" w:type="dxa"/>
          <w:right w:w="70" w:type="dxa"/>
        </w:tblCellMar>
        <w:tblLook w:val="04A0" w:firstRow="1" w:lastRow="0" w:firstColumn="1" w:lastColumn="0" w:noHBand="0" w:noVBand="1"/>
      </w:tblPr>
      <w:tblGrid>
        <w:gridCol w:w="2240"/>
        <w:gridCol w:w="6720"/>
      </w:tblGrid>
      <w:tr w:rsidR="00BB58CE" w:rsidRPr="00BB58CE" w14:paraId="616F3A28" w14:textId="77777777" w:rsidTr="00122E84">
        <w:trPr>
          <w:trHeight w:val="300"/>
        </w:trPr>
        <w:tc>
          <w:tcPr>
            <w:tcW w:w="2240" w:type="dxa"/>
            <w:tcBorders>
              <w:top w:val="single" w:sz="4" w:space="0" w:color="BFBFBF"/>
              <w:left w:val="single" w:sz="4" w:space="0" w:color="BFBFBF"/>
              <w:bottom w:val="single" w:sz="4" w:space="0" w:color="BFBFBF"/>
              <w:right w:val="single" w:sz="4" w:space="0" w:color="BFBFBF"/>
            </w:tcBorders>
            <w:shd w:val="clear" w:color="000000" w:fill="F2F2F2"/>
            <w:noWrap/>
            <w:vAlign w:val="center"/>
            <w:hideMark/>
          </w:tcPr>
          <w:p w14:paraId="03D3BB79" w14:textId="77777777" w:rsidR="00BB58CE" w:rsidRPr="00BB58CE" w:rsidRDefault="00BB58CE" w:rsidP="00122E84">
            <w:pPr>
              <w:pStyle w:val="TEXTODETABLAS"/>
              <w:framePr w:wrap="around"/>
              <w:rPr>
                <w:lang w:val="es-CL"/>
              </w:rPr>
            </w:pPr>
            <w:r w:rsidRPr="00BB58CE">
              <w:rPr>
                <w:lang w:val="es-CL"/>
              </w:rPr>
              <w:t>CÓDIGO</w:t>
            </w:r>
          </w:p>
        </w:tc>
        <w:tc>
          <w:tcPr>
            <w:tcW w:w="6720" w:type="dxa"/>
            <w:tcBorders>
              <w:top w:val="single" w:sz="4" w:space="0" w:color="BFBFBF"/>
              <w:left w:val="nil"/>
              <w:bottom w:val="single" w:sz="4" w:space="0" w:color="BFBFBF"/>
              <w:right w:val="single" w:sz="4" w:space="0" w:color="BFBFBF"/>
            </w:tcBorders>
            <w:shd w:val="clear" w:color="auto" w:fill="auto"/>
            <w:noWrap/>
            <w:vAlign w:val="center"/>
            <w:hideMark/>
          </w:tcPr>
          <w:p w14:paraId="6CCBCC73" w14:textId="77777777" w:rsidR="00BB58CE" w:rsidRPr="00BB58CE" w:rsidRDefault="00BB58CE" w:rsidP="00122E84">
            <w:pPr>
              <w:jc w:val="left"/>
              <w:rPr>
                <w:rFonts w:ascii="Calibri" w:eastAsia="Times New Roman" w:hAnsi="Calibri"/>
                <w:color w:val="000000"/>
                <w:sz w:val="20"/>
                <w:szCs w:val="20"/>
                <w:lang w:val="es-CL" w:eastAsia="es-CL"/>
              </w:rPr>
            </w:pPr>
            <w:r w:rsidRPr="00BB58CE">
              <w:rPr>
                <w:rFonts w:ascii="Calibri" w:eastAsia="Times New Roman" w:hAnsi="Calibri"/>
                <w:color w:val="000000"/>
                <w:sz w:val="20"/>
                <w:szCs w:val="20"/>
                <w:lang w:val="es-CL" w:eastAsia="es-CL"/>
              </w:rPr>
              <w:t> </w:t>
            </w:r>
          </w:p>
        </w:tc>
      </w:tr>
      <w:tr w:rsidR="00BB58CE" w:rsidRPr="00BB58CE" w14:paraId="4F98C4B2" w14:textId="77777777" w:rsidTr="00122E84">
        <w:trPr>
          <w:trHeight w:val="300"/>
        </w:trPr>
        <w:tc>
          <w:tcPr>
            <w:tcW w:w="2240" w:type="dxa"/>
            <w:tcBorders>
              <w:top w:val="single" w:sz="4" w:space="0" w:color="BFBFBF"/>
              <w:left w:val="single" w:sz="4" w:space="0" w:color="BFBFBF"/>
              <w:bottom w:val="single" w:sz="4" w:space="0" w:color="BFBFBF"/>
              <w:right w:val="single" w:sz="4" w:space="0" w:color="BFBFBF"/>
            </w:tcBorders>
            <w:shd w:val="clear" w:color="000000" w:fill="F2F2F2"/>
            <w:noWrap/>
            <w:vAlign w:val="center"/>
            <w:hideMark/>
          </w:tcPr>
          <w:p w14:paraId="0316FD68" w14:textId="77777777" w:rsidR="00BB58CE" w:rsidRPr="00BB58CE" w:rsidRDefault="00BB58CE" w:rsidP="00122E84">
            <w:pPr>
              <w:pStyle w:val="TEXTODETABLAS"/>
              <w:framePr w:wrap="around"/>
              <w:rPr>
                <w:lang w:val="es-CL"/>
              </w:rPr>
            </w:pPr>
            <w:r w:rsidRPr="00BB58CE">
              <w:rPr>
                <w:lang w:val="es-CL"/>
              </w:rPr>
              <w:t>INSTITUCIÓN</w:t>
            </w:r>
          </w:p>
        </w:tc>
        <w:tc>
          <w:tcPr>
            <w:tcW w:w="6720" w:type="dxa"/>
            <w:tcBorders>
              <w:top w:val="single" w:sz="4" w:space="0" w:color="BFBFBF"/>
              <w:left w:val="nil"/>
              <w:bottom w:val="single" w:sz="4" w:space="0" w:color="BFBFBF"/>
              <w:right w:val="single" w:sz="4" w:space="0" w:color="BFBFBF"/>
            </w:tcBorders>
            <w:shd w:val="clear" w:color="auto" w:fill="auto"/>
            <w:noWrap/>
            <w:vAlign w:val="center"/>
            <w:hideMark/>
          </w:tcPr>
          <w:p w14:paraId="24042F56" w14:textId="77777777" w:rsidR="00BB58CE" w:rsidRPr="00BB58CE" w:rsidRDefault="00BB58CE" w:rsidP="00122E84">
            <w:pPr>
              <w:jc w:val="left"/>
              <w:rPr>
                <w:rFonts w:ascii="Calibri" w:eastAsia="Times New Roman" w:hAnsi="Calibri"/>
                <w:color w:val="000000"/>
                <w:sz w:val="20"/>
                <w:szCs w:val="20"/>
                <w:lang w:val="es-CL" w:eastAsia="es-CL"/>
              </w:rPr>
            </w:pPr>
            <w:r w:rsidRPr="00BB58CE">
              <w:rPr>
                <w:rFonts w:ascii="Calibri" w:eastAsia="Times New Roman" w:hAnsi="Calibri"/>
                <w:color w:val="000000"/>
                <w:sz w:val="20"/>
                <w:szCs w:val="20"/>
                <w:lang w:val="es-CL" w:eastAsia="es-CL"/>
              </w:rPr>
              <w:t> </w:t>
            </w:r>
          </w:p>
        </w:tc>
      </w:tr>
      <w:tr w:rsidR="00BB58CE" w:rsidRPr="00BB58CE" w14:paraId="0D2A11A0" w14:textId="77777777" w:rsidTr="00122E84">
        <w:trPr>
          <w:trHeight w:val="300"/>
        </w:trPr>
        <w:tc>
          <w:tcPr>
            <w:tcW w:w="2240" w:type="dxa"/>
            <w:tcBorders>
              <w:top w:val="single" w:sz="4" w:space="0" w:color="BFBFBF"/>
              <w:left w:val="single" w:sz="4" w:space="0" w:color="BFBFBF"/>
              <w:bottom w:val="single" w:sz="4" w:space="0" w:color="BFBFBF"/>
              <w:right w:val="single" w:sz="4" w:space="0" w:color="BFBFBF"/>
            </w:tcBorders>
            <w:shd w:val="clear" w:color="000000" w:fill="F2F2F2"/>
            <w:noWrap/>
            <w:vAlign w:val="center"/>
            <w:hideMark/>
          </w:tcPr>
          <w:p w14:paraId="32BEB1F6" w14:textId="77777777" w:rsidR="00BB58CE" w:rsidRPr="00BB58CE" w:rsidRDefault="00BB58CE" w:rsidP="00122E84">
            <w:pPr>
              <w:pStyle w:val="TEXTODETABLAS"/>
              <w:framePr w:wrap="around"/>
              <w:rPr>
                <w:lang w:val="es-CL"/>
              </w:rPr>
            </w:pPr>
            <w:r w:rsidRPr="00BB58CE">
              <w:rPr>
                <w:lang w:val="es-CL"/>
              </w:rPr>
              <w:t>OBJETO DEL CONVENIO</w:t>
            </w:r>
          </w:p>
        </w:tc>
        <w:tc>
          <w:tcPr>
            <w:tcW w:w="6720" w:type="dxa"/>
            <w:tcBorders>
              <w:top w:val="single" w:sz="4" w:space="0" w:color="BFBFBF"/>
              <w:left w:val="nil"/>
              <w:bottom w:val="single" w:sz="4" w:space="0" w:color="BFBFBF"/>
              <w:right w:val="single" w:sz="4" w:space="0" w:color="BFBFBF"/>
            </w:tcBorders>
            <w:shd w:val="clear" w:color="auto" w:fill="auto"/>
            <w:noWrap/>
            <w:vAlign w:val="center"/>
            <w:hideMark/>
          </w:tcPr>
          <w:p w14:paraId="58BE0747" w14:textId="77777777" w:rsidR="00BB58CE" w:rsidRPr="00BB58CE" w:rsidRDefault="00BB58CE" w:rsidP="00122E84">
            <w:pPr>
              <w:jc w:val="left"/>
              <w:rPr>
                <w:rFonts w:ascii="Calibri" w:eastAsia="Times New Roman" w:hAnsi="Calibri"/>
                <w:color w:val="000000"/>
                <w:sz w:val="20"/>
                <w:szCs w:val="20"/>
                <w:lang w:val="es-CL" w:eastAsia="es-CL"/>
              </w:rPr>
            </w:pPr>
            <w:r w:rsidRPr="00BB58CE">
              <w:rPr>
                <w:rFonts w:ascii="Calibri" w:eastAsia="Times New Roman" w:hAnsi="Calibri"/>
                <w:color w:val="000000"/>
                <w:sz w:val="20"/>
                <w:szCs w:val="20"/>
                <w:lang w:val="es-CL" w:eastAsia="es-CL"/>
              </w:rPr>
              <w:t> </w:t>
            </w:r>
          </w:p>
        </w:tc>
      </w:tr>
      <w:tr w:rsidR="00BB58CE" w:rsidRPr="00BB58CE" w14:paraId="30098F19" w14:textId="77777777" w:rsidTr="00122E84">
        <w:trPr>
          <w:trHeight w:val="300"/>
        </w:trPr>
        <w:tc>
          <w:tcPr>
            <w:tcW w:w="2240" w:type="dxa"/>
            <w:tcBorders>
              <w:top w:val="single" w:sz="4" w:space="0" w:color="BFBFBF"/>
              <w:left w:val="single" w:sz="4" w:space="0" w:color="BFBFBF"/>
              <w:bottom w:val="single" w:sz="4" w:space="0" w:color="BFBFBF"/>
              <w:right w:val="single" w:sz="4" w:space="0" w:color="BFBFBF"/>
            </w:tcBorders>
            <w:shd w:val="clear" w:color="000000" w:fill="F2F2F2"/>
            <w:noWrap/>
            <w:vAlign w:val="center"/>
            <w:hideMark/>
          </w:tcPr>
          <w:p w14:paraId="21F2F102" w14:textId="77777777" w:rsidR="00BB58CE" w:rsidRPr="00BB58CE" w:rsidRDefault="00BB58CE" w:rsidP="00122E84">
            <w:pPr>
              <w:pStyle w:val="TEXTODETABLAS"/>
              <w:framePr w:wrap="around"/>
              <w:rPr>
                <w:lang w:val="es-CL"/>
              </w:rPr>
            </w:pPr>
            <w:r w:rsidRPr="00BB58CE">
              <w:rPr>
                <w:lang w:val="es-CL"/>
              </w:rPr>
              <w:t>FECHA DEL CONVENIO</w:t>
            </w:r>
          </w:p>
        </w:tc>
        <w:tc>
          <w:tcPr>
            <w:tcW w:w="6720" w:type="dxa"/>
            <w:tcBorders>
              <w:top w:val="single" w:sz="4" w:space="0" w:color="BFBFBF"/>
              <w:left w:val="nil"/>
              <w:bottom w:val="single" w:sz="4" w:space="0" w:color="BFBFBF"/>
              <w:right w:val="single" w:sz="4" w:space="0" w:color="BFBFBF"/>
            </w:tcBorders>
            <w:shd w:val="clear" w:color="auto" w:fill="auto"/>
            <w:noWrap/>
            <w:vAlign w:val="center"/>
            <w:hideMark/>
          </w:tcPr>
          <w:p w14:paraId="001490F4" w14:textId="77777777" w:rsidR="00BB58CE" w:rsidRPr="00BB58CE" w:rsidRDefault="00BB58CE" w:rsidP="00122E84">
            <w:pPr>
              <w:jc w:val="left"/>
              <w:rPr>
                <w:rFonts w:ascii="Calibri" w:eastAsia="Times New Roman" w:hAnsi="Calibri"/>
                <w:color w:val="000000"/>
                <w:sz w:val="20"/>
                <w:szCs w:val="20"/>
                <w:lang w:val="es-CL" w:eastAsia="es-CL"/>
              </w:rPr>
            </w:pPr>
            <w:r w:rsidRPr="00BB58CE">
              <w:rPr>
                <w:rFonts w:ascii="Calibri" w:eastAsia="Times New Roman" w:hAnsi="Calibri"/>
                <w:color w:val="000000"/>
                <w:sz w:val="20"/>
                <w:szCs w:val="20"/>
                <w:lang w:val="es-CL" w:eastAsia="es-CL"/>
              </w:rPr>
              <w:t> </w:t>
            </w:r>
          </w:p>
        </w:tc>
      </w:tr>
    </w:tbl>
    <w:p w14:paraId="79C37D3C" w14:textId="77777777" w:rsidR="00BB58CE" w:rsidRDefault="00BB58CE" w:rsidP="00BB58CE"/>
    <w:p w14:paraId="6799AEE6" w14:textId="677B38EA" w:rsidR="00BB58CE" w:rsidRDefault="00BB58CE" w:rsidP="00BB58CE">
      <w:pPr>
        <w:pStyle w:val="Ttulo1"/>
      </w:pPr>
      <w:bookmarkStart w:id="11" w:name="_Toc515881950"/>
      <w:r>
        <w:t>RECURSOS</w:t>
      </w:r>
      <w:bookmarkEnd w:id="11"/>
    </w:p>
    <w:p w14:paraId="2C39E48F" w14:textId="600FDF8F" w:rsidR="00122E84" w:rsidRPr="00F40CA7" w:rsidRDefault="00BB58CE" w:rsidP="00BB58CE">
      <w:r>
        <w:t xml:space="preserve">Definir y explicitar los recursos internos que </w:t>
      </w:r>
      <w:r w:rsidR="00400BAD">
        <w:t>permiten financiar el programa.</w:t>
      </w:r>
    </w:p>
    <w:p w14:paraId="2C9C8E40" w14:textId="0735F911" w:rsidR="00F238E8" w:rsidRPr="00F238E8" w:rsidRDefault="00F238E8" w:rsidP="00F238E8">
      <w:pPr>
        <w:pStyle w:val="Ttulo1"/>
        <w:rPr>
          <w:lang w:val="es-CL"/>
        </w:rPr>
      </w:pPr>
      <w:bookmarkStart w:id="12" w:name="_Toc515881951"/>
      <w:r w:rsidRPr="00F238E8">
        <w:rPr>
          <w:lang w:val="es-CL"/>
        </w:rPr>
        <w:lastRenderedPageBreak/>
        <w:t>EVALUACIÓN DEL PROGRAMA</w:t>
      </w:r>
      <w:bookmarkEnd w:id="12"/>
    </w:p>
    <w:p w14:paraId="0D09F389" w14:textId="3CA0A990" w:rsidR="00F238E8" w:rsidRPr="00F238E8" w:rsidRDefault="00F238E8" w:rsidP="00F238E8">
      <w:pPr>
        <w:pStyle w:val="Ttulo2"/>
        <w:rPr>
          <w:lang w:val="es-CL"/>
        </w:rPr>
      </w:pPr>
      <w:bookmarkStart w:id="13" w:name="_Toc515881952"/>
      <w:r w:rsidRPr="00F238E8">
        <w:rPr>
          <w:lang w:val="es-CL"/>
        </w:rPr>
        <w:t>Sistema de evaluación</w:t>
      </w:r>
      <w:bookmarkEnd w:id="13"/>
    </w:p>
    <w:p w14:paraId="1507F91D" w14:textId="77777777" w:rsidR="00F40CA7" w:rsidRDefault="00F238E8" w:rsidP="00F238E8">
      <w:pPr>
        <w:rPr>
          <w:lang w:val="es-CL"/>
        </w:rPr>
      </w:pPr>
      <w:r w:rsidRPr="00F238E8">
        <w:rPr>
          <w:lang w:val="es-CL"/>
        </w:rPr>
        <w:t xml:space="preserve">Describir el sistema de </w:t>
      </w:r>
      <w:r w:rsidR="00F40CA7">
        <w:rPr>
          <w:lang w:val="es-CL"/>
        </w:rPr>
        <w:t>monitoreo y evaluación del programa.</w:t>
      </w:r>
    </w:p>
    <w:p w14:paraId="494F2378" w14:textId="3A86F7C6" w:rsidR="00F238E8" w:rsidRDefault="00F40CA7" w:rsidP="00F238E8">
      <w:pPr>
        <w:pStyle w:val="Ttulo3"/>
        <w:rPr>
          <w:lang w:val="es-CL"/>
        </w:rPr>
      </w:pPr>
      <w:bookmarkStart w:id="14" w:name="_Toc515881953"/>
      <w:r>
        <w:rPr>
          <w:lang w:val="es-CL"/>
        </w:rPr>
        <w:t xml:space="preserve">Impacto </w:t>
      </w:r>
      <w:r w:rsidR="00F238E8" w:rsidRPr="00F238E8">
        <w:rPr>
          <w:lang w:val="es-CL"/>
        </w:rPr>
        <w:t>Interno</w:t>
      </w:r>
      <w:bookmarkEnd w:id="14"/>
    </w:p>
    <w:p w14:paraId="66DC4629" w14:textId="3E7D68B9" w:rsidR="00F40CA7" w:rsidRDefault="00F40CA7" w:rsidP="00F40CA7">
      <w:pPr>
        <w:rPr>
          <w:lang w:val="es-CL"/>
        </w:rPr>
      </w:pPr>
      <w:r>
        <w:rPr>
          <w:lang w:val="es-CL"/>
        </w:rPr>
        <w:t>El impacto interno esperado considera una mejora en los índices de empleabilidad.</w:t>
      </w:r>
    </w:p>
    <w:p w14:paraId="0891051A" w14:textId="321FAA0B" w:rsidR="00F40CA7" w:rsidRDefault="00F40CA7" w:rsidP="00F40CA7">
      <w:pPr>
        <w:rPr>
          <w:lang w:val="es-CL"/>
        </w:rPr>
      </w:pPr>
      <w:r>
        <w:rPr>
          <w:lang w:val="es-CL"/>
        </w:rPr>
        <w:t>Definir según corresponda:</w:t>
      </w:r>
    </w:p>
    <w:p w14:paraId="59C8D37F" w14:textId="270CE523" w:rsidR="00F40CA7" w:rsidRPr="00F40CA7" w:rsidRDefault="00F40CA7" w:rsidP="00F40CA7">
      <w:pPr>
        <w:pStyle w:val="Ttulo3"/>
        <w:rPr>
          <w:lang w:val="es-CL"/>
        </w:rPr>
      </w:pPr>
      <w:bookmarkStart w:id="15" w:name="_Toc515881954"/>
      <w:r>
        <w:rPr>
          <w:lang w:val="es-CL"/>
        </w:rPr>
        <w:t>Indicadores</w:t>
      </w:r>
      <w:bookmarkEnd w:id="15"/>
    </w:p>
    <w:p w14:paraId="3C2D54EC" w14:textId="238A8FE1" w:rsidR="00F40CA7" w:rsidRDefault="00F40CA7" w:rsidP="00F40CA7">
      <w:pPr>
        <w:rPr>
          <w:lang w:val="es-CL"/>
        </w:rPr>
      </w:pPr>
      <w:r>
        <w:rPr>
          <w:lang w:val="es-CL"/>
        </w:rPr>
        <w:t>Área de desempeño</w:t>
      </w:r>
    </w:p>
    <w:p w14:paraId="03CB2657" w14:textId="7998DD74" w:rsidR="00F40CA7" w:rsidRDefault="00F40CA7" w:rsidP="00F40CA7">
      <w:pPr>
        <w:rPr>
          <w:lang w:val="es-CL"/>
        </w:rPr>
      </w:pPr>
      <w:r>
        <w:rPr>
          <w:lang w:val="es-CL"/>
        </w:rPr>
        <w:t>Empleabilidad</w:t>
      </w:r>
    </w:p>
    <w:p w14:paraId="6FBB2575" w14:textId="30AA0C06" w:rsidR="00F40CA7" w:rsidRDefault="00F40CA7" w:rsidP="00F40CA7">
      <w:pPr>
        <w:rPr>
          <w:lang w:val="es-CL"/>
        </w:rPr>
      </w:pPr>
      <w:r>
        <w:rPr>
          <w:lang w:val="es-CL"/>
        </w:rPr>
        <w:t>Remuneraciones</w:t>
      </w:r>
    </w:p>
    <w:p w14:paraId="7874B754" w14:textId="1B2676D5" w:rsidR="00F40CA7" w:rsidRPr="00F40CA7" w:rsidRDefault="00F40CA7" w:rsidP="00F40CA7">
      <w:pPr>
        <w:rPr>
          <w:lang w:val="es-CL"/>
        </w:rPr>
      </w:pPr>
      <w:r>
        <w:rPr>
          <w:lang w:val="es-CL"/>
        </w:rPr>
        <w:t>Etc.</w:t>
      </w:r>
    </w:p>
    <w:p w14:paraId="78C49143" w14:textId="77777777" w:rsidR="00400BAD" w:rsidRPr="00400BAD" w:rsidRDefault="00400BAD" w:rsidP="00400BAD">
      <w:pPr>
        <w:rPr>
          <w:lang w:val="es-CL"/>
        </w:rPr>
      </w:pPr>
    </w:p>
    <w:p w14:paraId="274FC5C1" w14:textId="77777777" w:rsidR="0071152B" w:rsidRPr="0071152B" w:rsidRDefault="0071152B" w:rsidP="0071152B">
      <w:pPr>
        <w:pStyle w:val="Ttulo1"/>
        <w:rPr>
          <w:lang w:val="es-CL"/>
        </w:rPr>
      </w:pPr>
      <w:bookmarkStart w:id="16" w:name="_Toc491340385"/>
      <w:bookmarkStart w:id="17" w:name="_Toc515881955"/>
      <w:r w:rsidRPr="0071152B">
        <w:rPr>
          <w:lang w:val="es-CL"/>
        </w:rPr>
        <w:t>ANEXOS</w:t>
      </w:r>
      <w:bookmarkEnd w:id="16"/>
      <w:bookmarkEnd w:id="17"/>
    </w:p>
    <w:p w14:paraId="3A623F20" w14:textId="77777777" w:rsidR="0071152B" w:rsidRPr="0071152B" w:rsidRDefault="0071152B" w:rsidP="0071152B">
      <w:pPr>
        <w:rPr>
          <w:lang w:val="es-CL"/>
        </w:rPr>
      </w:pPr>
      <w:r w:rsidRPr="0071152B">
        <w:rPr>
          <w:lang w:val="es-CL"/>
        </w:rPr>
        <w:t>Enumerar el listado de anexos asociados al programa.</w:t>
      </w:r>
    </w:p>
    <w:p w14:paraId="6FD16D38" w14:textId="70B5F9A0" w:rsidR="0071152B" w:rsidRDefault="0071152B" w:rsidP="0071152B">
      <w:pPr>
        <w:rPr>
          <w:lang w:val="es-CL"/>
        </w:rPr>
      </w:pPr>
      <w:r w:rsidRPr="0071152B">
        <w:rPr>
          <w:lang w:val="es-CL"/>
        </w:rPr>
        <w:t>Considerar:</w:t>
      </w:r>
    </w:p>
    <w:p w14:paraId="103661D8" w14:textId="77777777" w:rsidR="0071152B" w:rsidRPr="0071152B" w:rsidRDefault="0071152B" w:rsidP="0071152B">
      <w:pPr>
        <w:rPr>
          <w:lang w:val="es-CL"/>
        </w:rPr>
      </w:pPr>
    </w:p>
    <w:p w14:paraId="5057EDE3" w14:textId="77777777" w:rsidR="0071152B" w:rsidRPr="0071152B" w:rsidRDefault="0071152B" w:rsidP="0071152B">
      <w:pPr>
        <w:pStyle w:val="Prrafodelista"/>
        <w:numPr>
          <w:ilvl w:val="0"/>
          <w:numId w:val="23"/>
        </w:numPr>
        <w:rPr>
          <w:lang w:val="es-CL"/>
        </w:rPr>
      </w:pPr>
      <w:r w:rsidRPr="0071152B">
        <w:rPr>
          <w:lang w:val="es-CL"/>
        </w:rPr>
        <w:t>Convenios</w:t>
      </w:r>
    </w:p>
    <w:p w14:paraId="584DF0B6" w14:textId="77777777" w:rsidR="0071152B" w:rsidRPr="0071152B" w:rsidRDefault="0071152B" w:rsidP="0071152B">
      <w:pPr>
        <w:pStyle w:val="Prrafodelista"/>
        <w:numPr>
          <w:ilvl w:val="0"/>
          <w:numId w:val="23"/>
        </w:numPr>
        <w:rPr>
          <w:lang w:val="es-CL"/>
        </w:rPr>
      </w:pPr>
      <w:r w:rsidRPr="0071152B">
        <w:rPr>
          <w:lang w:val="es-CL"/>
        </w:rPr>
        <w:t>Fichas o documentos de registro</w:t>
      </w:r>
    </w:p>
    <w:p w14:paraId="41184864" w14:textId="77777777" w:rsidR="0071152B" w:rsidRPr="0071152B" w:rsidRDefault="0071152B" w:rsidP="0071152B">
      <w:pPr>
        <w:pStyle w:val="Prrafodelista"/>
        <w:numPr>
          <w:ilvl w:val="0"/>
          <w:numId w:val="23"/>
        </w:numPr>
        <w:rPr>
          <w:lang w:val="es-CL"/>
        </w:rPr>
      </w:pPr>
      <w:r w:rsidRPr="0071152B">
        <w:rPr>
          <w:lang w:val="es-CL"/>
        </w:rPr>
        <w:t>Instrumentos de evaluación</w:t>
      </w:r>
    </w:p>
    <w:p w14:paraId="5B9DE8BC" w14:textId="77777777" w:rsidR="0071152B" w:rsidRDefault="0071152B" w:rsidP="0071152B">
      <w:pPr>
        <w:pStyle w:val="Prrafodelista"/>
        <w:numPr>
          <w:ilvl w:val="0"/>
          <w:numId w:val="23"/>
        </w:numPr>
        <w:rPr>
          <w:lang w:val="es-CL"/>
        </w:rPr>
      </w:pPr>
      <w:r w:rsidRPr="0071152B">
        <w:rPr>
          <w:lang w:val="es-CL"/>
        </w:rPr>
        <w:t>Programa de asignatura si corresponde</w:t>
      </w:r>
    </w:p>
    <w:p w14:paraId="68C03C10" w14:textId="26892633" w:rsidR="000B6C59" w:rsidRPr="0071152B" w:rsidRDefault="000B6C59" w:rsidP="0071152B">
      <w:pPr>
        <w:pStyle w:val="Prrafodelista"/>
        <w:numPr>
          <w:ilvl w:val="0"/>
          <w:numId w:val="23"/>
        </w:numPr>
        <w:rPr>
          <w:lang w:val="es-CL"/>
        </w:rPr>
      </w:pPr>
      <w:r>
        <w:rPr>
          <w:lang w:val="es-CL"/>
        </w:rPr>
        <w:t>Estructura de informes</w:t>
      </w:r>
    </w:p>
    <w:p w14:paraId="2FF18EE8" w14:textId="77777777" w:rsidR="0071152B" w:rsidRPr="0071152B" w:rsidRDefault="0071152B" w:rsidP="0071152B">
      <w:pPr>
        <w:pStyle w:val="Prrafodelista"/>
        <w:numPr>
          <w:ilvl w:val="0"/>
          <w:numId w:val="23"/>
        </w:numPr>
        <w:rPr>
          <w:lang w:val="es-CL"/>
        </w:rPr>
      </w:pPr>
      <w:r w:rsidRPr="0071152B">
        <w:rPr>
          <w:lang w:val="es-CL"/>
        </w:rPr>
        <w:t>Contratos</w:t>
      </w:r>
    </w:p>
    <w:p w14:paraId="61043072" w14:textId="77777777" w:rsidR="0071152B" w:rsidRPr="0071152B" w:rsidRDefault="0071152B" w:rsidP="0071152B">
      <w:pPr>
        <w:pStyle w:val="Prrafodelista"/>
        <w:numPr>
          <w:ilvl w:val="0"/>
          <w:numId w:val="23"/>
        </w:numPr>
        <w:rPr>
          <w:lang w:val="es-CL"/>
        </w:rPr>
      </w:pPr>
      <w:r w:rsidRPr="0071152B">
        <w:rPr>
          <w:lang w:val="es-CL"/>
        </w:rPr>
        <w:t xml:space="preserve">Presupuestos </w:t>
      </w:r>
    </w:p>
    <w:p w14:paraId="78C38144" w14:textId="77777777" w:rsidR="0071152B" w:rsidRPr="0071152B" w:rsidRDefault="0071152B" w:rsidP="0071152B">
      <w:pPr>
        <w:pStyle w:val="Prrafodelista"/>
        <w:numPr>
          <w:ilvl w:val="0"/>
          <w:numId w:val="23"/>
        </w:numPr>
        <w:rPr>
          <w:lang w:val="es-CL"/>
        </w:rPr>
      </w:pPr>
      <w:r w:rsidRPr="0071152B">
        <w:rPr>
          <w:lang w:val="es-CL"/>
        </w:rPr>
        <w:t>Otros.</w:t>
      </w:r>
    </w:p>
    <w:p w14:paraId="046924F6" w14:textId="77777777" w:rsidR="00BB58CE" w:rsidRDefault="00BB58CE" w:rsidP="00BB58CE"/>
    <w:p w14:paraId="3A9271CD" w14:textId="77777777" w:rsidR="0071152B" w:rsidRDefault="0071152B" w:rsidP="00BB58CE"/>
    <w:p w14:paraId="1F24A190" w14:textId="11A6069B" w:rsidR="0071152B" w:rsidRPr="00BB58CE" w:rsidRDefault="0071152B" w:rsidP="0071152B">
      <w:pPr>
        <w:jc w:val="center"/>
      </w:pPr>
      <w:r w:rsidRPr="0071152B">
        <w:t>Fin del documento</w:t>
      </w:r>
    </w:p>
    <w:p w14:paraId="66C7FB4C" w14:textId="0B4C90F1" w:rsidR="00E52C90" w:rsidRPr="00D845B7" w:rsidRDefault="00E52C90" w:rsidP="00D845B7">
      <w:pPr>
        <w:pStyle w:val="Encabezado"/>
      </w:pPr>
    </w:p>
    <w:sectPr w:rsidR="00E52C90" w:rsidRPr="00D845B7" w:rsidSect="00D47E6D">
      <w:headerReference w:type="default" r:id="rId9"/>
      <w:footerReference w:type="even" r:id="rId10"/>
      <w:footerReference w:type="default" r:id="rId11"/>
      <w:headerReference w:type="first" r:id="rId12"/>
      <w:pgSz w:w="12242" w:h="15842" w:code="1"/>
      <w:pgMar w:top="1418" w:right="1701" w:bottom="1418" w:left="1701" w:header="709" w:footer="709" w:gutter="0"/>
      <w:pgNumType w:start="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F0DF22" w14:textId="77777777" w:rsidR="00541B3E" w:rsidRDefault="00541B3E">
      <w:r>
        <w:separator/>
      </w:r>
    </w:p>
  </w:endnote>
  <w:endnote w:type="continuationSeparator" w:id="0">
    <w:p w14:paraId="375B1E0F" w14:textId="77777777" w:rsidR="00541B3E" w:rsidRDefault="00541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panose1 w:val="02030600000101010101"/>
    <w:charset w:val="81"/>
    <w:family w:val="auto"/>
    <w:pitch w:val="variable"/>
    <w:sig w:usb0="B00002AF" w:usb1="69D77CFB" w:usb2="00000030" w:usb3="00000000" w:csb0="0008009F" w:csb1="00000000"/>
  </w:font>
  <w:font w:name="Myriad Pro">
    <w:altName w:val="Luminari"/>
    <w:panose1 w:val="00000000000000000000"/>
    <w:charset w:val="00"/>
    <w:family w:val="swiss"/>
    <w:notTrueType/>
    <w:pitch w:val="variable"/>
    <w:sig w:usb0="A00002AF" w:usb1="5000204B"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Myriad Pro Light SemiCond">
    <w:panose1 w:val="00000000000000000000"/>
    <w:charset w:val="00"/>
    <w:family w:val="swiss"/>
    <w:notTrueType/>
    <w:pitch w:val="variable"/>
    <w:sig w:usb0="A00002AF" w:usb1="5000204B" w:usb2="00000000" w:usb3="00000000" w:csb0="0000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486CF" w14:textId="77777777" w:rsidR="00122E84" w:rsidRDefault="00122E84" w:rsidP="007E1825">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6A54877E" w14:textId="77777777" w:rsidR="00122E84" w:rsidRDefault="00122E84">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730FD1" w14:textId="77777777" w:rsidR="00122E84" w:rsidRDefault="00122E84" w:rsidP="007E1825">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F6CEE">
      <w:rPr>
        <w:rStyle w:val="Nmerodepgina"/>
        <w:noProof/>
      </w:rPr>
      <w:t>3</w:t>
    </w:r>
    <w:r>
      <w:rPr>
        <w:rStyle w:val="Nmerodepgina"/>
      </w:rPr>
      <w:fldChar w:fldCharType="end"/>
    </w:r>
  </w:p>
  <w:p w14:paraId="3B329DCB" w14:textId="77777777" w:rsidR="00122E84" w:rsidRDefault="00122E84">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06164E" w14:textId="77777777" w:rsidR="00541B3E" w:rsidRDefault="00541B3E">
      <w:r>
        <w:separator/>
      </w:r>
    </w:p>
  </w:footnote>
  <w:footnote w:type="continuationSeparator" w:id="0">
    <w:p w14:paraId="67876C1F" w14:textId="77777777" w:rsidR="00541B3E" w:rsidRDefault="00541B3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2D5161" w14:textId="5D1CBADE" w:rsidR="00122E84" w:rsidRDefault="00122E84" w:rsidP="000A282F">
    <w:pPr>
      <w:pStyle w:val="Encabezado"/>
    </w:pPr>
  </w:p>
  <w:p w14:paraId="6297AAE9" w14:textId="77777777" w:rsidR="00122E84" w:rsidRDefault="00122E84" w:rsidP="003B7B1D">
    <w:pPr>
      <w:pStyle w:val="Encabezad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DAF2BA" w14:textId="2D62E40A" w:rsidR="00122E84" w:rsidRDefault="00122E84" w:rsidP="00EE4D49">
    <w:pPr>
      <w:pStyle w:val="Encabezado"/>
      <w:rPr>
        <w:lang w:val="es-CL"/>
      </w:rPr>
    </w:pPr>
  </w:p>
  <w:p w14:paraId="24D53EEE" w14:textId="77777777" w:rsidR="00122E84" w:rsidRDefault="00122E84" w:rsidP="00EE4D49">
    <w:pPr>
      <w:pStyle w:val="Encabezado"/>
      <w:rPr>
        <w:lang w:val="es-CL"/>
      </w:rPr>
    </w:pPr>
  </w:p>
  <w:p w14:paraId="689E9270" w14:textId="77777777" w:rsidR="00122E84" w:rsidRPr="00B816F2" w:rsidRDefault="00122E84" w:rsidP="00B816F2">
    <w:pPr>
      <w:pStyle w:val="Encabezado"/>
      <w:rPr>
        <w:lang w:val="es-CL"/>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30C83"/>
    <w:multiLevelType w:val="hybridMultilevel"/>
    <w:tmpl w:val="AECAE9C2"/>
    <w:lvl w:ilvl="0" w:tplc="A356B162">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AA050F2"/>
    <w:multiLevelType w:val="hybridMultilevel"/>
    <w:tmpl w:val="64AEC01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0B167218"/>
    <w:multiLevelType w:val="hybridMultilevel"/>
    <w:tmpl w:val="96549A7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180D652C"/>
    <w:multiLevelType w:val="hybridMultilevel"/>
    <w:tmpl w:val="52B6A29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21C25ACF"/>
    <w:multiLevelType w:val="hybridMultilevel"/>
    <w:tmpl w:val="E3ACC16A"/>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5">
    <w:nsid w:val="23D71D25"/>
    <w:multiLevelType w:val="multilevel"/>
    <w:tmpl w:val="ED36DED2"/>
    <w:lvl w:ilvl="0">
      <w:start w:val="1"/>
      <w:numFmt w:val="decimal"/>
      <w:pStyle w:val="Ttulo1"/>
      <w:lvlText w:val="%1"/>
      <w:lvlJc w:val="left"/>
      <w:pPr>
        <w:tabs>
          <w:tab w:val="num" w:pos="432"/>
        </w:tabs>
        <w:ind w:left="432" w:hanging="432"/>
      </w:pPr>
      <w:rPr>
        <w:sz w:val="24"/>
        <w:szCs w:val="24"/>
        <w:lang w:val="es-CL"/>
      </w:rPr>
    </w:lvl>
    <w:lvl w:ilvl="1">
      <w:start w:val="1"/>
      <w:numFmt w:val="decimal"/>
      <w:pStyle w:val="Ttulo2"/>
      <w:lvlText w:val="%1.%2"/>
      <w:lvlJc w:val="left"/>
      <w:pPr>
        <w:tabs>
          <w:tab w:val="num" w:pos="576"/>
        </w:tabs>
        <w:ind w:left="576" w:hanging="576"/>
      </w:pPr>
      <w:rPr>
        <w:lang w:val="es-CL"/>
      </w:rPr>
    </w:lvl>
    <w:lvl w:ilvl="2">
      <w:start w:val="1"/>
      <w:numFmt w:val="decimal"/>
      <w:pStyle w:val="Ttulo3"/>
      <w:lvlText w:val="%1.%2.%3"/>
      <w:lvlJc w:val="left"/>
      <w:pPr>
        <w:tabs>
          <w:tab w:val="num" w:pos="1146"/>
        </w:tabs>
        <w:ind w:left="1146" w:hanging="720"/>
      </w:pPr>
    </w:lvl>
    <w:lvl w:ilvl="3">
      <w:start w:val="1"/>
      <w:numFmt w:val="decimal"/>
      <w:pStyle w:val="Ttulo4"/>
      <w:lvlText w:val="%1.%2.%3.%4"/>
      <w:lvlJc w:val="left"/>
      <w:pPr>
        <w:tabs>
          <w:tab w:val="num" w:pos="864"/>
        </w:tabs>
        <w:ind w:left="864" w:hanging="86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6">
    <w:nsid w:val="23EB1EDA"/>
    <w:multiLevelType w:val="hybridMultilevel"/>
    <w:tmpl w:val="ED9C18B4"/>
    <w:lvl w:ilvl="0" w:tplc="2AA8BC44">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2526571E"/>
    <w:multiLevelType w:val="hybridMultilevel"/>
    <w:tmpl w:val="6BF881A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253C1CA2"/>
    <w:multiLevelType w:val="hybridMultilevel"/>
    <w:tmpl w:val="CA70D530"/>
    <w:lvl w:ilvl="0" w:tplc="5B240158">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2A400A22"/>
    <w:multiLevelType w:val="hybridMultilevel"/>
    <w:tmpl w:val="E468EB0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2F2C5F17"/>
    <w:multiLevelType w:val="hybridMultilevel"/>
    <w:tmpl w:val="6D3E82EA"/>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321F12E5"/>
    <w:multiLevelType w:val="hybridMultilevel"/>
    <w:tmpl w:val="13EA373C"/>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2">
    <w:nsid w:val="36034424"/>
    <w:multiLevelType w:val="hybridMultilevel"/>
    <w:tmpl w:val="8E2EFCC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nsid w:val="3CA12BCA"/>
    <w:multiLevelType w:val="hybridMultilevel"/>
    <w:tmpl w:val="2CDE875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nsid w:val="50440A3E"/>
    <w:multiLevelType w:val="hybridMultilevel"/>
    <w:tmpl w:val="73E0BC78"/>
    <w:lvl w:ilvl="0" w:tplc="71BA4B98">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551D10E4"/>
    <w:multiLevelType w:val="hybridMultilevel"/>
    <w:tmpl w:val="71EE5710"/>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nsid w:val="559E5861"/>
    <w:multiLevelType w:val="hybridMultilevel"/>
    <w:tmpl w:val="93EE7D4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nsid w:val="571337DC"/>
    <w:multiLevelType w:val="hybridMultilevel"/>
    <w:tmpl w:val="7DD8605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nsid w:val="5D5C61CA"/>
    <w:multiLevelType w:val="hybridMultilevel"/>
    <w:tmpl w:val="BD6EA1A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nsid w:val="65C869BB"/>
    <w:multiLevelType w:val="hybridMultilevel"/>
    <w:tmpl w:val="00FAE63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nsid w:val="6962265D"/>
    <w:multiLevelType w:val="hybridMultilevel"/>
    <w:tmpl w:val="DFD0E3F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nsid w:val="6B2076CD"/>
    <w:multiLevelType w:val="hybridMultilevel"/>
    <w:tmpl w:val="B19075C0"/>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2">
    <w:nsid w:val="6C1945A5"/>
    <w:multiLevelType w:val="hybridMultilevel"/>
    <w:tmpl w:val="1244FA72"/>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3">
    <w:nsid w:val="76D934AD"/>
    <w:multiLevelType w:val="hybridMultilevel"/>
    <w:tmpl w:val="12BE4666"/>
    <w:lvl w:ilvl="0" w:tplc="86284D12">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nsid w:val="796F571A"/>
    <w:multiLevelType w:val="hybridMultilevel"/>
    <w:tmpl w:val="7958AA4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nsid w:val="7A1A006D"/>
    <w:multiLevelType w:val="hybridMultilevel"/>
    <w:tmpl w:val="931C03A2"/>
    <w:lvl w:ilvl="0" w:tplc="4B2652AA">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nsid w:val="7F5E0A73"/>
    <w:multiLevelType w:val="hybridMultilevel"/>
    <w:tmpl w:val="13DA12C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5"/>
  </w:num>
  <w:num w:numId="2">
    <w:abstractNumId w:val="19"/>
  </w:num>
  <w:num w:numId="3">
    <w:abstractNumId w:val="25"/>
  </w:num>
  <w:num w:numId="4">
    <w:abstractNumId w:val="14"/>
  </w:num>
  <w:num w:numId="5">
    <w:abstractNumId w:val="1"/>
  </w:num>
  <w:num w:numId="6">
    <w:abstractNumId w:val="23"/>
  </w:num>
  <w:num w:numId="7">
    <w:abstractNumId w:val="12"/>
  </w:num>
  <w:num w:numId="8">
    <w:abstractNumId w:val="16"/>
  </w:num>
  <w:num w:numId="9">
    <w:abstractNumId w:val="15"/>
  </w:num>
  <w:num w:numId="10">
    <w:abstractNumId w:val="17"/>
  </w:num>
  <w:num w:numId="11">
    <w:abstractNumId w:val="26"/>
  </w:num>
  <w:num w:numId="12">
    <w:abstractNumId w:val="6"/>
  </w:num>
  <w:num w:numId="13">
    <w:abstractNumId w:val="0"/>
  </w:num>
  <w:num w:numId="14">
    <w:abstractNumId w:val="13"/>
  </w:num>
  <w:num w:numId="15">
    <w:abstractNumId w:val="21"/>
  </w:num>
  <w:num w:numId="16">
    <w:abstractNumId w:val="20"/>
  </w:num>
  <w:num w:numId="17">
    <w:abstractNumId w:val="4"/>
  </w:num>
  <w:num w:numId="18">
    <w:abstractNumId w:val="9"/>
  </w:num>
  <w:num w:numId="19">
    <w:abstractNumId w:val="11"/>
  </w:num>
  <w:num w:numId="20">
    <w:abstractNumId w:val="24"/>
  </w:num>
  <w:num w:numId="21">
    <w:abstractNumId w:val="7"/>
  </w:num>
  <w:num w:numId="22">
    <w:abstractNumId w:val="22"/>
  </w:num>
  <w:num w:numId="23">
    <w:abstractNumId w:val="2"/>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10"/>
  </w:num>
  <w:num w:numId="27">
    <w:abstractNumId w:val="8"/>
  </w:num>
  <w:num w:numId="28">
    <w:abstractNumId w:val="3"/>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18C"/>
    <w:rsid w:val="0000069F"/>
    <w:rsid w:val="000006BB"/>
    <w:rsid w:val="00000960"/>
    <w:rsid w:val="0000115B"/>
    <w:rsid w:val="0000349E"/>
    <w:rsid w:val="0000362A"/>
    <w:rsid w:val="00003E2C"/>
    <w:rsid w:val="00003EB2"/>
    <w:rsid w:val="0000459F"/>
    <w:rsid w:val="00006380"/>
    <w:rsid w:val="000066A8"/>
    <w:rsid w:val="00007316"/>
    <w:rsid w:val="00010140"/>
    <w:rsid w:val="00010601"/>
    <w:rsid w:val="00010D24"/>
    <w:rsid w:val="000112C8"/>
    <w:rsid w:val="000124F1"/>
    <w:rsid w:val="000126E4"/>
    <w:rsid w:val="00012BB9"/>
    <w:rsid w:val="0001306B"/>
    <w:rsid w:val="000132F9"/>
    <w:rsid w:val="000134A0"/>
    <w:rsid w:val="0001376A"/>
    <w:rsid w:val="00014487"/>
    <w:rsid w:val="00015F03"/>
    <w:rsid w:val="00015F56"/>
    <w:rsid w:val="000165F3"/>
    <w:rsid w:val="000166AB"/>
    <w:rsid w:val="000175D6"/>
    <w:rsid w:val="000176A4"/>
    <w:rsid w:val="00017A51"/>
    <w:rsid w:val="00020146"/>
    <w:rsid w:val="00020148"/>
    <w:rsid w:val="000216EE"/>
    <w:rsid w:val="00022ABA"/>
    <w:rsid w:val="00022F7D"/>
    <w:rsid w:val="00023065"/>
    <w:rsid w:val="00023B02"/>
    <w:rsid w:val="0002441F"/>
    <w:rsid w:val="00024B83"/>
    <w:rsid w:val="00024BAC"/>
    <w:rsid w:val="0002506B"/>
    <w:rsid w:val="00025312"/>
    <w:rsid w:val="000257E7"/>
    <w:rsid w:val="00025B3C"/>
    <w:rsid w:val="00026727"/>
    <w:rsid w:val="0002679E"/>
    <w:rsid w:val="000270DA"/>
    <w:rsid w:val="00027267"/>
    <w:rsid w:val="000272D2"/>
    <w:rsid w:val="000303ED"/>
    <w:rsid w:val="00031FB0"/>
    <w:rsid w:val="000320E3"/>
    <w:rsid w:val="000335E0"/>
    <w:rsid w:val="000336F0"/>
    <w:rsid w:val="00035AA3"/>
    <w:rsid w:val="00035DE8"/>
    <w:rsid w:val="00035F97"/>
    <w:rsid w:val="00036C19"/>
    <w:rsid w:val="0003731E"/>
    <w:rsid w:val="00037797"/>
    <w:rsid w:val="00037805"/>
    <w:rsid w:val="00037B14"/>
    <w:rsid w:val="00040542"/>
    <w:rsid w:val="0004107E"/>
    <w:rsid w:val="00042540"/>
    <w:rsid w:val="00042BFC"/>
    <w:rsid w:val="00043E8D"/>
    <w:rsid w:val="00044528"/>
    <w:rsid w:val="00044581"/>
    <w:rsid w:val="00044AE6"/>
    <w:rsid w:val="00044D8D"/>
    <w:rsid w:val="000451BC"/>
    <w:rsid w:val="00045CBD"/>
    <w:rsid w:val="0004619F"/>
    <w:rsid w:val="00046CD7"/>
    <w:rsid w:val="00047B38"/>
    <w:rsid w:val="00047C37"/>
    <w:rsid w:val="00050BE3"/>
    <w:rsid w:val="00051219"/>
    <w:rsid w:val="0005155A"/>
    <w:rsid w:val="000525BD"/>
    <w:rsid w:val="0005277F"/>
    <w:rsid w:val="00052A65"/>
    <w:rsid w:val="0005391F"/>
    <w:rsid w:val="00053E8A"/>
    <w:rsid w:val="00054692"/>
    <w:rsid w:val="000548CC"/>
    <w:rsid w:val="000551B7"/>
    <w:rsid w:val="0005567D"/>
    <w:rsid w:val="00055A41"/>
    <w:rsid w:val="00055E5B"/>
    <w:rsid w:val="00055F6E"/>
    <w:rsid w:val="00057F70"/>
    <w:rsid w:val="00060C0E"/>
    <w:rsid w:val="00060D60"/>
    <w:rsid w:val="00060DCD"/>
    <w:rsid w:val="00062200"/>
    <w:rsid w:val="000623A0"/>
    <w:rsid w:val="00063832"/>
    <w:rsid w:val="00063FDE"/>
    <w:rsid w:val="0006424E"/>
    <w:rsid w:val="00064492"/>
    <w:rsid w:val="00064583"/>
    <w:rsid w:val="000652B9"/>
    <w:rsid w:val="00065780"/>
    <w:rsid w:val="000673D7"/>
    <w:rsid w:val="000675DA"/>
    <w:rsid w:val="0007033B"/>
    <w:rsid w:val="000704D0"/>
    <w:rsid w:val="000705BE"/>
    <w:rsid w:val="000717E1"/>
    <w:rsid w:val="00071AA4"/>
    <w:rsid w:val="00071BE6"/>
    <w:rsid w:val="00072A2E"/>
    <w:rsid w:val="00072C76"/>
    <w:rsid w:val="00072DEB"/>
    <w:rsid w:val="00073D67"/>
    <w:rsid w:val="00073F78"/>
    <w:rsid w:val="00074A4F"/>
    <w:rsid w:val="00074B4D"/>
    <w:rsid w:val="00074D14"/>
    <w:rsid w:val="000753C8"/>
    <w:rsid w:val="000755F2"/>
    <w:rsid w:val="000758D2"/>
    <w:rsid w:val="00075EF2"/>
    <w:rsid w:val="00077810"/>
    <w:rsid w:val="000811A7"/>
    <w:rsid w:val="00082954"/>
    <w:rsid w:val="00083399"/>
    <w:rsid w:val="000836C3"/>
    <w:rsid w:val="000838EC"/>
    <w:rsid w:val="00083A44"/>
    <w:rsid w:val="00085990"/>
    <w:rsid w:val="00085AA7"/>
    <w:rsid w:val="00086892"/>
    <w:rsid w:val="000868D9"/>
    <w:rsid w:val="000871EB"/>
    <w:rsid w:val="00087878"/>
    <w:rsid w:val="000900CE"/>
    <w:rsid w:val="00090442"/>
    <w:rsid w:val="000912BC"/>
    <w:rsid w:val="00091984"/>
    <w:rsid w:val="00091D7D"/>
    <w:rsid w:val="00092C9C"/>
    <w:rsid w:val="00092E61"/>
    <w:rsid w:val="00092ECC"/>
    <w:rsid w:val="0009577B"/>
    <w:rsid w:val="000967AF"/>
    <w:rsid w:val="00096CA7"/>
    <w:rsid w:val="00097531"/>
    <w:rsid w:val="00097A69"/>
    <w:rsid w:val="000A012F"/>
    <w:rsid w:val="000A0594"/>
    <w:rsid w:val="000A0E92"/>
    <w:rsid w:val="000A0FD9"/>
    <w:rsid w:val="000A15B7"/>
    <w:rsid w:val="000A1C27"/>
    <w:rsid w:val="000A281D"/>
    <w:rsid w:val="000A282F"/>
    <w:rsid w:val="000A2B6A"/>
    <w:rsid w:val="000A3E8B"/>
    <w:rsid w:val="000A3FD8"/>
    <w:rsid w:val="000A468F"/>
    <w:rsid w:val="000B0480"/>
    <w:rsid w:val="000B0D94"/>
    <w:rsid w:val="000B1D82"/>
    <w:rsid w:val="000B290D"/>
    <w:rsid w:val="000B32EF"/>
    <w:rsid w:val="000B376B"/>
    <w:rsid w:val="000B492D"/>
    <w:rsid w:val="000B58DF"/>
    <w:rsid w:val="000B5CA9"/>
    <w:rsid w:val="000B5E38"/>
    <w:rsid w:val="000B6039"/>
    <w:rsid w:val="000B6777"/>
    <w:rsid w:val="000B6C59"/>
    <w:rsid w:val="000B73BF"/>
    <w:rsid w:val="000C1205"/>
    <w:rsid w:val="000C162F"/>
    <w:rsid w:val="000C206F"/>
    <w:rsid w:val="000C26E3"/>
    <w:rsid w:val="000C2CCE"/>
    <w:rsid w:val="000C479F"/>
    <w:rsid w:val="000C4AC0"/>
    <w:rsid w:val="000C5D9B"/>
    <w:rsid w:val="000C7386"/>
    <w:rsid w:val="000C7670"/>
    <w:rsid w:val="000C79CB"/>
    <w:rsid w:val="000C7C0E"/>
    <w:rsid w:val="000D05E4"/>
    <w:rsid w:val="000D06DE"/>
    <w:rsid w:val="000D0C88"/>
    <w:rsid w:val="000D15DA"/>
    <w:rsid w:val="000D2302"/>
    <w:rsid w:val="000D2CC5"/>
    <w:rsid w:val="000D30E9"/>
    <w:rsid w:val="000D3A8A"/>
    <w:rsid w:val="000D3D78"/>
    <w:rsid w:val="000D44F9"/>
    <w:rsid w:val="000D47FC"/>
    <w:rsid w:val="000D5DF1"/>
    <w:rsid w:val="000D6082"/>
    <w:rsid w:val="000D683C"/>
    <w:rsid w:val="000D6ECE"/>
    <w:rsid w:val="000D717F"/>
    <w:rsid w:val="000E0E5E"/>
    <w:rsid w:val="000E0FD4"/>
    <w:rsid w:val="000E1766"/>
    <w:rsid w:val="000E26AE"/>
    <w:rsid w:val="000E28F4"/>
    <w:rsid w:val="000E2B3E"/>
    <w:rsid w:val="000E2EEC"/>
    <w:rsid w:val="000E433F"/>
    <w:rsid w:val="000E4E9A"/>
    <w:rsid w:val="000E59F8"/>
    <w:rsid w:val="000E6A35"/>
    <w:rsid w:val="000F053E"/>
    <w:rsid w:val="000F1AF3"/>
    <w:rsid w:val="000F2058"/>
    <w:rsid w:val="000F24A7"/>
    <w:rsid w:val="000F2EFB"/>
    <w:rsid w:val="000F32BA"/>
    <w:rsid w:val="000F32DE"/>
    <w:rsid w:val="000F37E8"/>
    <w:rsid w:val="000F39B2"/>
    <w:rsid w:val="000F3E53"/>
    <w:rsid w:val="000F3F44"/>
    <w:rsid w:val="000F44D5"/>
    <w:rsid w:val="000F488C"/>
    <w:rsid w:val="000F4F54"/>
    <w:rsid w:val="000F4F6D"/>
    <w:rsid w:val="000F527C"/>
    <w:rsid w:val="000F6227"/>
    <w:rsid w:val="000F63AB"/>
    <w:rsid w:val="000F7721"/>
    <w:rsid w:val="000F7D6E"/>
    <w:rsid w:val="00100776"/>
    <w:rsid w:val="001008FD"/>
    <w:rsid w:val="0010193A"/>
    <w:rsid w:val="00102C2B"/>
    <w:rsid w:val="001035F7"/>
    <w:rsid w:val="00103B66"/>
    <w:rsid w:val="0010434E"/>
    <w:rsid w:val="001050BD"/>
    <w:rsid w:val="0010511B"/>
    <w:rsid w:val="00105510"/>
    <w:rsid w:val="00106852"/>
    <w:rsid w:val="0010729A"/>
    <w:rsid w:val="00107887"/>
    <w:rsid w:val="0011114F"/>
    <w:rsid w:val="00111A17"/>
    <w:rsid w:val="0011219B"/>
    <w:rsid w:val="0011286B"/>
    <w:rsid w:val="00113077"/>
    <w:rsid w:val="001136B2"/>
    <w:rsid w:val="001162D0"/>
    <w:rsid w:val="00121880"/>
    <w:rsid w:val="001222B5"/>
    <w:rsid w:val="00122306"/>
    <w:rsid w:val="00122E84"/>
    <w:rsid w:val="00123C8B"/>
    <w:rsid w:val="00124775"/>
    <w:rsid w:val="001269E0"/>
    <w:rsid w:val="001271D4"/>
    <w:rsid w:val="0012735D"/>
    <w:rsid w:val="00127E93"/>
    <w:rsid w:val="00131FA4"/>
    <w:rsid w:val="001325FE"/>
    <w:rsid w:val="001328AC"/>
    <w:rsid w:val="001328AE"/>
    <w:rsid w:val="0013301C"/>
    <w:rsid w:val="00133238"/>
    <w:rsid w:val="001336FD"/>
    <w:rsid w:val="0013371B"/>
    <w:rsid w:val="00133C8E"/>
    <w:rsid w:val="0013466C"/>
    <w:rsid w:val="0013537D"/>
    <w:rsid w:val="001358D9"/>
    <w:rsid w:val="00136C7C"/>
    <w:rsid w:val="001403E3"/>
    <w:rsid w:val="001405A2"/>
    <w:rsid w:val="00141106"/>
    <w:rsid w:val="00141A0E"/>
    <w:rsid w:val="00141A3D"/>
    <w:rsid w:val="00141F02"/>
    <w:rsid w:val="00141FAE"/>
    <w:rsid w:val="00143CB5"/>
    <w:rsid w:val="00143CC2"/>
    <w:rsid w:val="0014463A"/>
    <w:rsid w:val="00145003"/>
    <w:rsid w:val="0014537C"/>
    <w:rsid w:val="00145429"/>
    <w:rsid w:val="001461E5"/>
    <w:rsid w:val="0014661B"/>
    <w:rsid w:val="0014664F"/>
    <w:rsid w:val="00147DAE"/>
    <w:rsid w:val="00147F92"/>
    <w:rsid w:val="0015030D"/>
    <w:rsid w:val="0015035B"/>
    <w:rsid w:val="001512CD"/>
    <w:rsid w:val="00151AD1"/>
    <w:rsid w:val="00151DBC"/>
    <w:rsid w:val="001525A2"/>
    <w:rsid w:val="00155293"/>
    <w:rsid w:val="001552D7"/>
    <w:rsid w:val="00156296"/>
    <w:rsid w:val="001564AA"/>
    <w:rsid w:val="0015681D"/>
    <w:rsid w:val="0015712F"/>
    <w:rsid w:val="00157848"/>
    <w:rsid w:val="00157958"/>
    <w:rsid w:val="0016092E"/>
    <w:rsid w:val="00161633"/>
    <w:rsid w:val="00161D57"/>
    <w:rsid w:val="00162592"/>
    <w:rsid w:val="001629DA"/>
    <w:rsid w:val="001631B5"/>
    <w:rsid w:val="00163508"/>
    <w:rsid w:val="00163773"/>
    <w:rsid w:val="00163EFE"/>
    <w:rsid w:val="00163FC6"/>
    <w:rsid w:val="001646ED"/>
    <w:rsid w:val="00164815"/>
    <w:rsid w:val="0016735A"/>
    <w:rsid w:val="00167F82"/>
    <w:rsid w:val="00170604"/>
    <w:rsid w:val="00171BAE"/>
    <w:rsid w:val="001733ED"/>
    <w:rsid w:val="00173BFF"/>
    <w:rsid w:val="001743F6"/>
    <w:rsid w:val="001745B6"/>
    <w:rsid w:val="00174C9F"/>
    <w:rsid w:val="00175CDD"/>
    <w:rsid w:val="00176326"/>
    <w:rsid w:val="00176361"/>
    <w:rsid w:val="00177390"/>
    <w:rsid w:val="001803B8"/>
    <w:rsid w:val="001804E1"/>
    <w:rsid w:val="00182A3B"/>
    <w:rsid w:val="00182D31"/>
    <w:rsid w:val="00183B21"/>
    <w:rsid w:val="00183C7E"/>
    <w:rsid w:val="00184088"/>
    <w:rsid w:val="00184F7E"/>
    <w:rsid w:val="00184FE6"/>
    <w:rsid w:val="0018518B"/>
    <w:rsid w:val="001858E3"/>
    <w:rsid w:val="00185E70"/>
    <w:rsid w:val="001877A9"/>
    <w:rsid w:val="00190055"/>
    <w:rsid w:val="00190208"/>
    <w:rsid w:val="00190CCC"/>
    <w:rsid w:val="00191454"/>
    <w:rsid w:val="00191C90"/>
    <w:rsid w:val="00192F8F"/>
    <w:rsid w:val="00195EE9"/>
    <w:rsid w:val="001967D8"/>
    <w:rsid w:val="00197481"/>
    <w:rsid w:val="001975A7"/>
    <w:rsid w:val="001975DD"/>
    <w:rsid w:val="001A0771"/>
    <w:rsid w:val="001A103F"/>
    <w:rsid w:val="001A10D9"/>
    <w:rsid w:val="001A16EE"/>
    <w:rsid w:val="001A1E93"/>
    <w:rsid w:val="001A347C"/>
    <w:rsid w:val="001A3CF1"/>
    <w:rsid w:val="001A43F1"/>
    <w:rsid w:val="001A4457"/>
    <w:rsid w:val="001A4459"/>
    <w:rsid w:val="001A4A67"/>
    <w:rsid w:val="001A6AA2"/>
    <w:rsid w:val="001A6ED2"/>
    <w:rsid w:val="001A7069"/>
    <w:rsid w:val="001A713E"/>
    <w:rsid w:val="001A773B"/>
    <w:rsid w:val="001A7CD8"/>
    <w:rsid w:val="001B0F66"/>
    <w:rsid w:val="001B0F8A"/>
    <w:rsid w:val="001B14CD"/>
    <w:rsid w:val="001B1BF0"/>
    <w:rsid w:val="001B25CA"/>
    <w:rsid w:val="001B2C62"/>
    <w:rsid w:val="001B2CCC"/>
    <w:rsid w:val="001B3A02"/>
    <w:rsid w:val="001B4FE9"/>
    <w:rsid w:val="001B5BB3"/>
    <w:rsid w:val="001B6CC9"/>
    <w:rsid w:val="001B73CE"/>
    <w:rsid w:val="001B7E3F"/>
    <w:rsid w:val="001C11BA"/>
    <w:rsid w:val="001C3276"/>
    <w:rsid w:val="001C3B58"/>
    <w:rsid w:val="001C4D52"/>
    <w:rsid w:val="001C5CD7"/>
    <w:rsid w:val="001C5D53"/>
    <w:rsid w:val="001C6040"/>
    <w:rsid w:val="001C7FBA"/>
    <w:rsid w:val="001D027D"/>
    <w:rsid w:val="001D0507"/>
    <w:rsid w:val="001D0F91"/>
    <w:rsid w:val="001D1886"/>
    <w:rsid w:val="001D1EAE"/>
    <w:rsid w:val="001D282D"/>
    <w:rsid w:val="001D29B4"/>
    <w:rsid w:val="001D2AED"/>
    <w:rsid w:val="001D3A1C"/>
    <w:rsid w:val="001D3BF3"/>
    <w:rsid w:val="001D46A0"/>
    <w:rsid w:val="001D4B16"/>
    <w:rsid w:val="001D4BCB"/>
    <w:rsid w:val="001D51C9"/>
    <w:rsid w:val="001D59C7"/>
    <w:rsid w:val="001D5F33"/>
    <w:rsid w:val="001D60C5"/>
    <w:rsid w:val="001D621F"/>
    <w:rsid w:val="001D6B27"/>
    <w:rsid w:val="001D6C1D"/>
    <w:rsid w:val="001D6C5D"/>
    <w:rsid w:val="001D6D2C"/>
    <w:rsid w:val="001D7129"/>
    <w:rsid w:val="001D72FD"/>
    <w:rsid w:val="001D76C4"/>
    <w:rsid w:val="001D7E3C"/>
    <w:rsid w:val="001E1B88"/>
    <w:rsid w:val="001E4045"/>
    <w:rsid w:val="001E4899"/>
    <w:rsid w:val="001E58E7"/>
    <w:rsid w:val="001E58EF"/>
    <w:rsid w:val="001E76AA"/>
    <w:rsid w:val="001E7C1E"/>
    <w:rsid w:val="001E7FE1"/>
    <w:rsid w:val="001F03FB"/>
    <w:rsid w:val="001F18C2"/>
    <w:rsid w:val="001F27D7"/>
    <w:rsid w:val="001F2FFA"/>
    <w:rsid w:val="001F30F7"/>
    <w:rsid w:val="001F3BE4"/>
    <w:rsid w:val="001F41B1"/>
    <w:rsid w:val="001F44DE"/>
    <w:rsid w:val="001F4658"/>
    <w:rsid w:val="001F49A3"/>
    <w:rsid w:val="001F4F59"/>
    <w:rsid w:val="001F5FE1"/>
    <w:rsid w:val="001F7289"/>
    <w:rsid w:val="001F78E7"/>
    <w:rsid w:val="001F7D9A"/>
    <w:rsid w:val="002001AE"/>
    <w:rsid w:val="0020047D"/>
    <w:rsid w:val="002008F4"/>
    <w:rsid w:val="00200910"/>
    <w:rsid w:val="00200C2A"/>
    <w:rsid w:val="00200C4A"/>
    <w:rsid w:val="00201957"/>
    <w:rsid w:val="00202B6E"/>
    <w:rsid w:val="002032A8"/>
    <w:rsid w:val="00203711"/>
    <w:rsid w:val="00203889"/>
    <w:rsid w:val="0020426A"/>
    <w:rsid w:val="00204B25"/>
    <w:rsid w:val="00204DC2"/>
    <w:rsid w:val="00204E4E"/>
    <w:rsid w:val="00205829"/>
    <w:rsid w:val="00206172"/>
    <w:rsid w:val="00206832"/>
    <w:rsid w:val="002070EC"/>
    <w:rsid w:val="00207815"/>
    <w:rsid w:val="00207B88"/>
    <w:rsid w:val="00207CE6"/>
    <w:rsid w:val="0021076E"/>
    <w:rsid w:val="00210A6F"/>
    <w:rsid w:val="0021227F"/>
    <w:rsid w:val="002128FD"/>
    <w:rsid w:val="002145B3"/>
    <w:rsid w:val="002158A5"/>
    <w:rsid w:val="0021784E"/>
    <w:rsid w:val="00217FC4"/>
    <w:rsid w:val="002206AF"/>
    <w:rsid w:val="0022097A"/>
    <w:rsid w:val="00221183"/>
    <w:rsid w:val="0022186D"/>
    <w:rsid w:val="00221DE3"/>
    <w:rsid w:val="00223875"/>
    <w:rsid w:val="00223F26"/>
    <w:rsid w:val="002243B8"/>
    <w:rsid w:val="002247B2"/>
    <w:rsid w:val="00224871"/>
    <w:rsid w:val="002248A5"/>
    <w:rsid w:val="00224935"/>
    <w:rsid w:val="00224F78"/>
    <w:rsid w:val="00225481"/>
    <w:rsid w:val="002263C0"/>
    <w:rsid w:val="00226786"/>
    <w:rsid w:val="002304CD"/>
    <w:rsid w:val="00230C17"/>
    <w:rsid w:val="002318D9"/>
    <w:rsid w:val="00231923"/>
    <w:rsid w:val="00231D36"/>
    <w:rsid w:val="0023278B"/>
    <w:rsid w:val="00232FB4"/>
    <w:rsid w:val="002342E3"/>
    <w:rsid w:val="00234348"/>
    <w:rsid w:val="00234D27"/>
    <w:rsid w:val="00235BED"/>
    <w:rsid w:val="00236115"/>
    <w:rsid w:val="002362A6"/>
    <w:rsid w:val="002369D1"/>
    <w:rsid w:val="00236F72"/>
    <w:rsid w:val="0024015F"/>
    <w:rsid w:val="00240503"/>
    <w:rsid w:val="002412CF"/>
    <w:rsid w:val="002413AD"/>
    <w:rsid w:val="00241712"/>
    <w:rsid w:val="002418E3"/>
    <w:rsid w:val="00241B20"/>
    <w:rsid w:val="00241CD2"/>
    <w:rsid w:val="0024311C"/>
    <w:rsid w:val="002432B4"/>
    <w:rsid w:val="00245BB3"/>
    <w:rsid w:val="00246910"/>
    <w:rsid w:val="002473DC"/>
    <w:rsid w:val="0024782B"/>
    <w:rsid w:val="002500F9"/>
    <w:rsid w:val="0025093F"/>
    <w:rsid w:val="00250B2A"/>
    <w:rsid w:val="002511A6"/>
    <w:rsid w:val="00251525"/>
    <w:rsid w:val="002521B6"/>
    <w:rsid w:val="0025255E"/>
    <w:rsid w:val="00252D6F"/>
    <w:rsid w:val="002532E4"/>
    <w:rsid w:val="00253356"/>
    <w:rsid w:val="002533DB"/>
    <w:rsid w:val="00254A7C"/>
    <w:rsid w:val="00254B68"/>
    <w:rsid w:val="00255D10"/>
    <w:rsid w:val="00256779"/>
    <w:rsid w:val="00256A0C"/>
    <w:rsid w:val="00256AF2"/>
    <w:rsid w:val="00256FC0"/>
    <w:rsid w:val="0025732B"/>
    <w:rsid w:val="00260652"/>
    <w:rsid w:val="00261428"/>
    <w:rsid w:val="00262274"/>
    <w:rsid w:val="00262300"/>
    <w:rsid w:val="002623EA"/>
    <w:rsid w:val="00262BF7"/>
    <w:rsid w:val="00263F85"/>
    <w:rsid w:val="002646D4"/>
    <w:rsid w:val="00265F9C"/>
    <w:rsid w:val="0026610C"/>
    <w:rsid w:val="002665FE"/>
    <w:rsid w:val="00266B9A"/>
    <w:rsid w:val="00270531"/>
    <w:rsid w:val="0027067B"/>
    <w:rsid w:val="002706A6"/>
    <w:rsid w:val="00270DDE"/>
    <w:rsid w:val="002717B3"/>
    <w:rsid w:val="00271D13"/>
    <w:rsid w:val="00271D5C"/>
    <w:rsid w:val="002722BF"/>
    <w:rsid w:val="002723BC"/>
    <w:rsid w:val="00272755"/>
    <w:rsid w:val="00272DFD"/>
    <w:rsid w:val="0027310D"/>
    <w:rsid w:val="00273200"/>
    <w:rsid w:val="00273472"/>
    <w:rsid w:val="00273B14"/>
    <w:rsid w:val="00275216"/>
    <w:rsid w:val="002753D6"/>
    <w:rsid w:val="00275B2E"/>
    <w:rsid w:val="002765C1"/>
    <w:rsid w:val="00276C29"/>
    <w:rsid w:val="0027798E"/>
    <w:rsid w:val="00277A4F"/>
    <w:rsid w:val="002804DA"/>
    <w:rsid w:val="002808B0"/>
    <w:rsid w:val="002808BC"/>
    <w:rsid w:val="0028109F"/>
    <w:rsid w:val="002811A2"/>
    <w:rsid w:val="00283487"/>
    <w:rsid w:val="002837F3"/>
    <w:rsid w:val="00284CD2"/>
    <w:rsid w:val="00285513"/>
    <w:rsid w:val="00285BA0"/>
    <w:rsid w:val="002870D2"/>
    <w:rsid w:val="002874FD"/>
    <w:rsid w:val="00287BA3"/>
    <w:rsid w:val="00287C54"/>
    <w:rsid w:val="00290945"/>
    <w:rsid w:val="002909DD"/>
    <w:rsid w:val="00291B06"/>
    <w:rsid w:val="002925C1"/>
    <w:rsid w:val="00294D8A"/>
    <w:rsid w:val="00295AEE"/>
    <w:rsid w:val="00296BD6"/>
    <w:rsid w:val="002971B5"/>
    <w:rsid w:val="0029765A"/>
    <w:rsid w:val="00297C43"/>
    <w:rsid w:val="002A06E4"/>
    <w:rsid w:val="002A1362"/>
    <w:rsid w:val="002A1E0D"/>
    <w:rsid w:val="002A2711"/>
    <w:rsid w:val="002A371A"/>
    <w:rsid w:val="002A3C16"/>
    <w:rsid w:val="002A3CBA"/>
    <w:rsid w:val="002A40C7"/>
    <w:rsid w:val="002A41CF"/>
    <w:rsid w:val="002A459C"/>
    <w:rsid w:val="002A5573"/>
    <w:rsid w:val="002A5F21"/>
    <w:rsid w:val="002A69AC"/>
    <w:rsid w:val="002A72B7"/>
    <w:rsid w:val="002A75C8"/>
    <w:rsid w:val="002B0609"/>
    <w:rsid w:val="002B1385"/>
    <w:rsid w:val="002B2E5D"/>
    <w:rsid w:val="002B32EA"/>
    <w:rsid w:val="002B3427"/>
    <w:rsid w:val="002B3BD5"/>
    <w:rsid w:val="002B472B"/>
    <w:rsid w:val="002B48DD"/>
    <w:rsid w:val="002B4E35"/>
    <w:rsid w:val="002B5AF5"/>
    <w:rsid w:val="002B5CB2"/>
    <w:rsid w:val="002B66C8"/>
    <w:rsid w:val="002B6CCB"/>
    <w:rsid w:val="002B7D5E"/>
    <w:rsid w:val="002C00AE"/>
    <w:rsid w:val="002C0D17"/>
    <w:rsid w:val="002C102E"/>
    <w:rsid w:val="002C13E8"/>
    <w:rsid w:val="002C1946"/>
    <w:rsid w:val="002C2279"/>
    <w:rsid w:val="002C2750"/>
    <w:rsid w:val="002C2891"/>
    <w:rsid w:val="002C2AFB"/>
    <w:rsid w:val="002C34EC"/>
    <w:rsid w:val="002C443C"/>
    <w:rsid w:val="002C452E"/>
    <w:rsid w:val="002C458E"/>
    <w:rsid w:val="002C5EF6"/>
    <w:rsid w:val="002C6721"/>
    <w:rsid w:val="002C6A55"/>
    <w:rsid w:val="002C764F"/>
    <w:rsid w:val="002C7B71"/>
    <w:rsid w:val="002C7BFD"/>
    <w:rsid w:val="002D0201"/>
    <w:rsid w:val="002D0311"/>
    <w:rsid w:val="002D0E26"/>
    <w:rsid w:val="002D1C8D"/>
    <w:rsid w:val="002D1E53"/>
    <w:rsid w:val="002D2B54"/>
    <w:rsid w:val="002D2DFE"/>
    <w:rsid w:val="002D3A5F"/>
    <w:rsid w:val="002D5671"/>
    <w:rsid w:val="002D5F2C"/>
    <w:rsid w:val="002D649C"/>
    <w:rsid w:val="002D75E7"/>
    <w:rsid w:val="002E069D"/>
    <w:rsid w:val="002E086C"/>
    <w:rsid w:val="002E0B1B"/>
    <w:rsid w:val="002E1316"/>
    <w:rsid w:val="002E1376"/>
    <w:rsid w:val="002E193D"/>
    <w:rsid w:val="002E216A"/>
    <w:rsid w:val="002E25D9"/>
    <w:rsid w:val="002E29D6"/>
    <w:rsid w:val="002E2AB8"/>
    <w:rsid w:val="002E2D22"/>
    <w:rsid w:val="002E39CA"/>
    <w:rsid w:val="002E4285"/>
    <w:rsid w:val="002E4A41"/>
    <w:rsid w:val="002E4C35"/>
    <w:rsid w:val="002E4D89"/>
    <w:rsid w:val="002E4EFE"/>
    <w:rsid w:val="002E5067"/>
    <w:rsid w:val="002E6108"/>
    <w:rsid w:val="002E650F"/>
    <w:rsid w:val="002E6628"/>
    <w:rsid w:val="002E71E4"/>
    <w:rsid w:val="002E7B51"/>
    <w:rsid w:val="002E7C79"/>
    <w:rsid w:val="002F0149"/>
    <w:rsid w:val="002F0AE6"/>
    <w:rsid w:val="002F1467"/>
    <w:rsid w:val="002F1CF5"/>
    <w:rsid w:val="002F2A6B"/>
    <w:rsid w:val="002F30FA"/>
    <w:rsid w:val="002F3E71"/>
    <w:rsid w:val="002F55F9"/>
    <w:rsid w:val="002F5B13"/>
    <w:rsid w:val="002F5BA6"/>
    <w:rsid w:val="002F5D44"/>
    <w:rsid w:val="002F78ED"/>
    <w:rsid w:val="00300DF6"/>
    <w:rsid w:val="00301A4F"/>
    <w:rsid w:val="003026C8"/>
    <w:rsid w:val="00302EE8"/>
    <w:rsid w:val="00303F33"/>
    <w:rsid w:val="003042DB"/>
    <w:rsid w:val="003043A0"/>
    <w:rsid w:val="0030455F"/>
    <w:rsid w:val="00304BDC"/>
    <w:rsid w:val="00304EBF"/>
    <w:rsid w:val="00305B0F"/>
    <w:rsid w:val="00305CC0"/>
    <w:rsid w:val="00305D0A"/>
    <w:rsid w:val="00305D2E"/>
    <w:rsid w:val="0030609A"/>
    <w:rsid w:val="003060BD"/>
    <w:rsid w:val="00306D26"/>
    <w:rsid w:val="003077C3"/>
    <w:rsid w:val="003101C1"/>
    <w:rsid w:val="003103BE"/>
    <w:rsid w:val="00310461"/>
    <w:rsid w:val="00310F37"/>
    <w:rsid w:val="00311BBE"/>
    <w:rsid w:val="00311FAE"/>
    <w:rsid w:val="00312548"/>
    <w:rsid w:val="00314484"/>
    <w:rsid w:val="00314532"/>
    <w:rsid w:val="00314A61"/>
    <w:rsid w:val="00315500"/>
    <w:rsid w:val="0031556F"/>
    <w:rsid w:val="00315E64"/>
    <w:rsid w:val="00316E11"/>
    <w:rsid w:val="003179B3"/>
    <w:rsid w:val="00317BA1"/>
    <w:rsid w:val="003201BA"/>
    <w:rsid w:val="00320ACB"/>
    <w:rsid w:val="003213E5"/>
    <w:rsid w:val="00321B98"/>
    <w:rsid w:val="00321C8F"/>
    <w:rsid w:val="00321FF3"/>
    <w:rsid w:val="003224D9"/>
    <w:rsid w:val="00322DA1"/>
    <w:rsid w:val="00323581"/>
    <w:rsid w:val="003240D5"/>
    <w:rsid w:val="003255ED"/>
    <w:rsid w:val="00325AC3"/>
    <w:rsid w:val="00326BCE"/>
    <w:rsid w:val="00326E9D"/>
    <w:rsid w:val="00327CD4"/>
    <w:rsid w:val="00330762"/>
    <w:rsid w:val="00330FF7"/>
    <w:rsid w:val="00331B02"/>
    <w:rsid w:val="003323F0"/>
    <w:rsid w:val="00332463"/>
    <w:rsid w:val="00332CE0"/>
    <w:rsid w:val="00332CE6"/>
    <w:rsid w:val="00333051"/>
    <w:rsid w:val="00333379"/>
    <w:rsid w:val="00334148"/>
    <w:rsid w:val="00334342"/>
    <w:rsid w:val="003343EF"/>
    <w:rsid w:val="00334AB9"/>
    <w:rsid w:val="00334AE6"/>
    <w:rsid w:val="00334EEF"/>
    <w:rsid w:val="003355BB"/>
    <w:rsid w:val="00335978"/>
    <w:rsid w:val="00337BCA"/>
    <w:rsid w:val="00340678"/>
    <w:rsid w:val="003406C4"/>
    <w:rsid w:val="00340DE7"/>
    <w:rsid w:val="00341A6E"/>
    <w:rsid w:val="003426A6"/>
    <w:rsid w:val="00342DDC"/>
    <w:rsid w:val="00343705"/>
    <w:rsid w:val="00343E0E"/>
    <w:rsid w:val="00344114"/>
    <w:rsid w:val="00344175"/>
    <w:rsid w:val="0034479F"/>
    <w:rsid w:val="0034501E"/>
    <w:rsid w:val="00345C7B"/>
    <w:rsid w:val="00346333"/>
    <w:rsid w:val="003469D6"/>
    <w:rsid w:val="003469EC"/>
    <w:rsid w:val="00346A0A"/>
    <w:rsid w:val="003471B9"/>
    <w:rsid w:val="00347B11"/>
    <w:rsid w:val="0035004C"/>
    <w:rsid w:val="00350063"/>
    <w:rsid w:val="00350185"/>
    <w:rsid w:val="00350522"/>
    <w:rsid w:val="00350FA4"/>
    <w:rsid w:val="0035134C"/>
    <w:rsid w:val="00351E5A"/>
    <w:rsid w:val="00352394"/>
    <w:rsid w:val="00352B9B"/>
    <w:rsid w:val="00352FC7"/>
    <w:rsid w:val="003537BC"/>
    <w:rsid w:val="00353AE2"/>
    <w:rsid w:val="00353D72"/>
    <w:rsid w:val="00353E7B"/>
    <w:rsid w:val="003549A6"/>
    <w:rsid w:val="003549E6"/>
    <w:rsid w:val="00354B22"/>
    <w:rsid w:val="003552A2"/>
    <w:rsid w:val="003567A4"/>
    <w:rsid w:val="00356BCC"/>
    <w:rsid w:val="00357E09"/>
    <w:rsid w:val="003605A2"/>
    <w:rsid w:val="00360830"/>
    <w:rsid w:val="00360E2D"/>
    <w:rsid w:val="00362656"/>
    <w:rsid w:val="00362B78"/>
    <w:rsid w:val="00362DB2"/>
    <w:rsid w:val="00363667"/>
    <w:rsid w:val="003640BF"/>
    <w:rsid w:val="00364C5D"/>
    <w:rsid w:val="00364F38"/>
    <w:rsid w:val="00364FC7"/>
    <w:rsid w:val="00365860"/>
    <w:rsid w:val="003703AF"/>
    <w:rsid w:val="003711E9"/>
    <w:rsid w:val="00372328"/>
    <w:rsid w:val="003723CE"/>
    <w:rsid w:val="00372ED3"/>
    <w:rsid w:val="00372F9D"/>
    <w:rsid w:val="00373994"/>
    <w:rsid w:val="00373F75"/>
    <w:rsid w:val="003741ED"/>
    <w:rsid w:val="00374576"/>
    <w:rsid w:val="003746FD"/>
    <w:rsid w:val="0037538A"/>
    <w:rsid w:val="00376749"/>
    <w:rsid w:val="0037675D"/>
    <w:rsid w:val="00376953"/>
    <w:rsid w:val="00377140"/>
    <w:rsid w:val="003771F3"/>
    <w:rsid w:val="003774B4"/>
    <w:rsid w:val="00377FE0"/>
    <w:rsid w:val="00380DD7"/>
    <w:rsid w:val="00380E6D"/>
    <w:rsid w:val="003811B7"/>
    <w:rsid w:val="00381889"/>
    <w:rsid w:val="00382D90"/>
    <w:rsid w:val="003833A3"/>
    <w:rsid w:val="003833EF"/>
    <w:rsid w:val="003838BD"/>
    <w:rsid w:val="00384292"/>
    <w:rsid w:val="003849D4"/>
    <w:rsid w:val="00384CB7"/>
    <w:rsid w:val="00384CCB"/>
    <w:rsid w:val="00384D0D"/>
    <w:rsid w:val="00384D7C"/>
    <w:rsid w:val="00384F20"/>
    <w:rsid w:val="00385D1E"/>
    <w:rsid w:val="00386C81"/>
    <w:rsid w:val="00390705"/>
    <w:rsid w:val="00390D03"/>
    <w:rsid w:val="00391703"/>
    <w:rsid w:val="003933E7"/>
    <w:rsid w:val="003941CA"/>
    <w:rsid w:val="0039444E"/>
    <w:rsid w:val="003965A4"/>
    <w:rsid w:val="00396E56"/>
    <w:rsid w:val="0039781D"/>
    <w:rsid w:val="00397AC5"/>
    <w:rsid w:val="003A0B1F"/>
    <w:rsid w:val="003A1541"/>
    <w:rsid w:val="003A2305"/>
    <w:rsid w:val="003A2B8F"/>
    <w:rsid w:val="003A3D4E"/>
    <w:rsid w:val="003A3DF0"/>
    <w:rsid w:val="003A4309"/>
    <w:rsid w:val="003A4C4B"/>
    <w:rsid w:val="003A4D00"/>
    <w:rsid w:val="003A4DA8"/>
    <w:rsid w:val="003A533B"/>
    <w:rsid w:val="003A55C4"/>
    <w:rsid w:val="003A5D02"/>
    <w:rsid w:val="003A5FFC"/>
    <w:rsid w:val="003A66E4"/>
    <w:rsid w:val="003A6C44"/>
    <w:rsid w:val="003A782A"/>
    <w:rsid w:val="003B01FB"/>
    <w:rsid w:val="003B0343"/>
    <w:rsid w:val="003B23A5"/>
    <w:rsid w:val="003B24A1"/>
    <w:rsid w:val="003B28F3"/>
    <w:rsid w:val="003B36E2"/>
    <w:rsid w:val="003B4A89"/>
    <w:rsid w:val="003B4AB4"/>
    <w:rsid w:val="003B527C"/>
    <w:rsid w:val="003B61C2"/>
    <w:rsid w:val="003B62F6"/>
    <w:rsid w:val="003B652C"/>
    <w:rsid w:val="003B6B5E"/>
    <w:rsid w:val="003B7855"/>
    <w:rsid w:val="003B7B1D"/>
    <w:rsid w:val="003B7D46"/>
    <w:rsid w:val="003C1F2C"/>
    <w:rsid w:val="003C3FB2"/>
    <w:rsid w:val="003C4254"/>
    <w:rsid w:val="003C4502"/>
    <w:rsid w:val="003C4B83"/>
    <w:rsid w:val="003C4E86"/>
    <w:rsid w:val="003C508C"/>
    <w:rsid w:val="003C5952"/>
    <w:rsid w:val="003C5C92"/>
    <w:rsid w:val="003C6367"/>
    <w:rsid w:val="003C6A7E"/>
    <w:rsid w:val="003D00D9"/>
    <w:rsid w:val="003D1D95"/>
    <w:rsid w:val="003D1E36"/>
    <w:rsid w:val="003D257A"/>
    <w:rsid w:val="003D2EC2"/>
    <w:rsid w:val="003D3534"/>
    <w:rsid w:val="003D403A"/>
    <w:rsid w:val="003D44A7"/>
    <w:rsid w:val="003D4C98"/>
    <w:rsid w:val="003D6CBA"/>
    <w:rsid w:val="003D7038"/>
    <w:rsid w:val="003D7C5B"/>
    <w:rsid w:val="003E0721"/>
    <w:rsid w:val="003E0E82"/>
    <w:rsid w:val="003E16DE"/>
    <w:rsid w:val="003E2339"/>
    <w:rsid w:val="003E2ADD"/>
    <w:rsid w:val="003E3127"/>
    <w:rsid w:val="003E35FD"/>
    <w:rsid w:val="003E3FA0"/>
    <w:rsid w:val="003E49CC"/>
    <w:rsid w:val="003E4C73"/>
    <w:rsid w:val="003E507B"/>
    <w:rsid w:val="003E51A7"/>
    <w:rsid w:val="003E543B"/>
    <w:rsid w:val="003E5512"/>
    <w:rsid w:val="003E5598"/>
    <w:rsid w:val="003E5BFF"/>
    <w:rsid w:val="003E6BD3"/>
    <w:rsid w:val="003E7E73"/>
    <w:rsid w:val="003F02DE"/>
    <w:rsid w:val="003F0CBC"/>
    <w:rsid w:val="003F25C7"/>
    <w:rsid w:val="003F2EDF"/>
    <w:rsid w:val="003F3A00"/>
    <w:rsid w:val="003F3E00"/>
    <w:rsid w:val="003F407A"/>
    <w:rsid w:val="003F4E0C"/>
    <w:rsid w:val="003F5144"/>
    <w:rsid w:val="003F5D3C"/>
    <w:rsid w:val="003F5FCD"/>
    <w:rsid w:val="003F6643"/>
    <w:rsid w:val="003F66AA"/>
    <w:rsid w:val="003F6AE7"/>
    <w:rsid w:val="003F6F05"/>
    <w:rsid w:val="00400162"/>
    <w:rsid w:val="00400BAD"/>
    <w:rsid w:val="0040122F"/>
    <w:rsid w:val="00401526"/>
    <w:rsid w:val="004018D8"/>
    <w:rsid w:val="00401964"/>
    <w:rsid w:val="00401F13"/>
    <w:rsid w:val="0040261A"/>
    <w:rsid w:val="00402869"/>
    <w:rsid w:val="004036E3"/>
    <w:rsid w:val="00403C68"/>
    <w:rsid w:val="00403E96"/>
    <w:rsid w:val="00404074"/>
    <w:rsid w:val="00404266"/>
    <w:rsid w:val="00405747"/>
    <w:rsid w:val="00405A6B"/>
    <w:rsid w:val="00405EDB"/>
    <w:rsid w:val="00406409"/>
    <w:rsid w:val="0040679B"/>
    <w:rsid w:val="00406D8D"/>
    <w:rsid w:val="00407B54"/>
    <w:rsid w:val="0041013C"/>
    <w:rsid w:val="004101D5"/>
    <w:rsid w:val="00410D1E"/>
    <w:rsid w:val="00411433"/>
    <w:rsid w:val="00412CE9"/>
    <w:rsid w:val="00412DD9"/>
    <w:rsid w:val="00412F2D"/>
    <w:rsid w:val="00414287"/>
    <w:rsid w:val="0041446B"/>
    <w:rsid w:val="00414F7F"/>
    <w:rsid w:val="00415199"/>
    <w:rsid w:val="004166DB"/>
    <w:rsid w:val="0042046F"/>
    <w:rsid w:val="00421617"/>
    <w:rsid w:val="00421641"/>
    <w:rsid w:val="00421AEA"/>
    <w:rsid w:val="00421CAE"/>
    <w:rsid w:val="00421DD0"/>
    <w:rsid w:val="00421F8C"/>
    <w:rsid w:val="0042222E"/>
    <w:rsid w:val="0042313F"/>
    <w:rsid w:val="00423C04"/>
    <w:rsid w:val="00423D56"/>
    <w:rsid w:val="00423D62"/>
    <w:rsid w:val="004245F5"/>
    <w:rsid w:val="00425A47"/>
    <w:rsid w:val="00425B43"/>
    <w:rsid w:val="00425C61"/>
    <w:rsid w:val="00425CB3"/>
    <w:rsid w:val="00426257"/>
    <w:rsid w:val="0042657B"/>
    <w:rsid w:val="00426AB8"/>
    <w:rsid w:val="00426C11"/>
    <w:rsid w:val="004271D8"/>
    <w:rsid w:val="00427859"/>
    <w:rsid w:val="00427F43"/>
    <w:rsid w:val="00430A9A"/>
    <w:rsid w:val="00430AE3"/>
    <w:rsid w:val="00433653"/>
    <w:rsid w:val="0043537F"/>
    <w:rsid w:val="0043576F"/>
    <w:rsid w:val="0043586E"/>
    <w:rsid w:val="00435DD0"/>
    <w:rsid w:val="00436280"/>
    <w:rsid w:val="00436B4D"/>
    <w:rsid w:val="00436C20"/>
    <w:rsid w:val="00436F93"/>
    <w:rsid w:val="00437319"/>
    <w:rsid w:val="00437656"/>
    <w:rsid w:val="00437DE1"/>
    <w:rsid w:val="004405D7"/>
    <w:rsid w:val="004415D4"/>
    <w:rsid w:val="00441E3C"/>
    <w:rsid w:val="00441F7D"/>
    <w:rsid w:val="00442BD0"/>
    <w:rsid w:val="00443282"/>
    <w:rsid w:val="0044344D"/>
    <w:rsid w:val="00443DC0"/>
    <w:rsid w:val="00443E77"/>
    <w:rsid w:val="00444128"/>
    <w:rsid w:val="00447099"/>
    <w:rsid w:val="0045058D"/>
    <w:rsid w:val="0045136A"/>
    <w:rsid w:val="0045206D"/>
    <w:rsid w:val="00452506"/>
    <w:rsid w:val="00452724"/>
    <w:rsid w:val="0045274C"/>
    <w:rsid w:val="00452F23"/>
    <w:rsid w:val="00453888"/>
    <w:rsid w:val="00453A15"/>
    <w:rsid w:val="00453C93"/>
    <w:rsid w:val="0045403B"/>
    <w:rsid w:val="00454489"/>
    <w:rsid w:val="00454B22"/>
    <w:rsid w:val="00454CC5"/>
    <w:rsid w:val="00454DD3"/>
    <w:rsid w:val="00456248"/>
    <w:rsid w:val="004568A8"/>
    <w:rsid w:val="00456C74"/>
    <w:rsid w:val="004579BE"/>
    <w:rsid w:val="00461B87"/>
    <w:rsid w:val="00462431"/>
    <w:rsid w:val="004634ED"/>
    <w:rsid w:val="0046415A"/>
    <w:rsid w:val="00465BCD"/>
    <w:rsid w:val="004669D0"/>
    <w:rsid w:val="004673E4"/>
    <w:rsid w:val="00470F98"/>
    <w:rsid w:val="00471350"/>
    <w:rsid w:val="00471594"/>
    <w:rsid w:val="00471781"/>
    <w:rsid w:val="00472E8E"/>
    <w:rsid w:val="00473C15"/>
    <w:rsid w:val="00473DBE"/>
    <w:rsid w:val="004747AB"/>
    <w:rsid w:val="00475889"/>
    <w:rsid w:val="0047665F"/>
    <w:rsid w:val="00476A01"/>
    <w:rsid w:val="00476A8E"/>
    <w:rsid w:val="00476CB7"/>
    <w:rsid w:val="00476E91"/>
    <w:rsid w:val="00477217"/>
    <w:rsid w:val="00477F0C"/>
    <w:rsid w:val="004803D5"/>
    <w:rsid w:val="0048072A"/>
    <w:rsid w:val="00481C12"/>
    <w:rsid w:val="00482F67"/>
    <w:rsid w:val="00482F7F"/>
    <w:rsid w:val="00483451"/>
    <w:rsid w:val="00483875"/>
    <w:rsid w:val="00483D5C"/>
    <w:rsid w:val="00484037"/>
    <w:rsid w:val="00484268"/>
    <w:rsid w:val="004852E2"/>
    <w:rsid w:val="004857E3"/>
    <w:rsid w:val="00486180"/>
    <w:rsid w:val="00486C5F"/>
    <w:rsid w:val="00487424"/>
    <w:rsid w:val="004901C1"/>
    <w:rsid w:val="0049164A"/>
    <w:rsid w:val="00492D83"/>
    <w:rsid w:val="00492E9E"/>
    <w:rsid w:val="0049365D"/>
    <w:rsid w:val="00493D42"/>
    <w:rsid w:val="00493EC4"/>
    <w:rsid w:val="004941F6"/>
    <w:rsid w:val="00494D83"/>
    <w:rsid w:val="00494F89"/>
    <w:rsid w:val="00494FBE"/>
    <w:rsid w:val="004967E2"/>
    <w:rsid w:val="004972B0"/>
    <w:rsid w:val="00497E89"/>
    <w:rsid w:val="004A00B7"/>
    <w:rsid w:val="004A0B6C"/>
    <w:rsid w:val="004A0BBD"/>
    <w:rsid w:val="004A0BFE"/>
    <w:rsid w:val="004A1626"/>
    <w:rsid w:val="004A2531"/>
    <w:rsid w:val="004A3153"/>
    <w:rsid w:val="004A35C0"/>
    <w:rsid w:val="004A3710"/>
    <w:rsid w:val="004A4467"/>
    <w:rsid w:val="004A46C6"/>
    <w:rsid w:val="004A4890"/>
    <w:rsid w:val="004A4937"/>
    <w:rsid w:val="004A495E"/>
    <w:rsid w:val="004A499C"/>
    <w:rsid w:val="004A5A3D"/>
    <w:rsid w:val="004A6833"/>
    <w:rsid w:val="004A6D70"/>
    <w:rsid w:val="004B058F"/>
    <w:rsid w:val="004B0BCB"/>
    <w:rsid w:val="004B11E4"/>
    <w:rsid w:val="004B1342"/>
    <w:rsid w:val="004B14C2"/>
    <w:rsid w:val="004B29C9"/>
    <w:rsid w:val="004B2FFC"/>
    <w:rsid w:val="004B30AE"/>
    <w:rsid w:val="004B32BF"/>
    <w:rsid w:val="004B36E2"/>
    <w:rsid w:val="004B398A"/>
    <w:rsid w:val="004B429A"/>
    <w:rsid w:val="004B5504"/>
    <w:rsid w:val="004B5C63"/>
    <w:rsid w:val="004B66B4"/>
    <w:rsid w:val="004B6CA2"/>
    <w:rsid w:val="004B7605"/>
    <w:rsid w:val="004C0DA9"/>
    <w:rsid w:val="004C0EEC"/>
    <w:rsid w:val="004C1E9D"/>
    <w:rsid w:val="004C1EBE"/>
    <w:rsid w:val="004C24CC"/>
    <w:rsid w:val="004C321A"/>
    <w:rsid w:val="004C37CF"/>
    <w:rsid w:val="004C39D3"/>
    <w:rsid w:val="004C427B"/>
    <w:rsid w:val="004C43F2"/>
    <w:rsid w:val="004C51AC"/>
    <w:rsid w:val="004C566E"/>
    <w:rsid w:val="004C57D9"/>
    <w:rsid w:val="004C5FF1"/>
    <w:rsid w:val="004C619C"/>
    <w:rsid w:val="004C6457"/>
    <w:rsid w:val="004C658A"/>
    <w:rsid w:val="004C6946"/>
    <w:rsid w:val="004D0175"/>
    <w:rsid w:val="004D03CF"/>
    <w:rsid w:val="004D106B"/>
    <w:rsid w:val="004D135F"/>
    <w:rsid w:val="004D163C"/>
    <w:rsid w:val="004D1652"/>
    <w:rsid w:val="004D1B54"/>
    <w:rsid w:val="004D2484"/>
    <w:rsid w:val="004D2C48"/>
    <w:rsid w:val="004D2CE6"/>
    <w:rsid w:val="004D3985"/>
    <w:rsid w:val="004D3BED"/>
    <w:rsid w:val="004D52E8"/>
    <w:rsid w:val="004D55A3"/>
    <w:rsid w:val="004D5A5B"/>
    <w:rsid w:val="004D7C66"/>
    <w:rsid w:val="004E15C9"/>
    <w:rsid w:val="004E3021"/>
    <w:rsid w:val="004E3600"/>
    <w:rsid w:val="004E3AFA"/>
    <w:rsid w:val="004E431D"/>
    <w:rsid w:val="004E4A85"/>
    <w:rsid w:val="004E4DA6"/>
    <w:rsid w:val="004E511F"/>
    <w:rsid w:val="004E6F9D"/>
    <w:rsid w:val="004E7EA5"/>
    <w:rsid w:val="004F22FE"/>
    <w:rsid w:val="004F2841"/>
    <w:rsid w:val="004F37BA"/>
    <w:rsid w:val="004F3E94"/>
    <w:rsid w:val="004F4B82"/>
    <w:rsid w:val="004F4E2F"/>
    <w:rsid w:val="004F6A0A"/>
    <w:rsid w:val="004F6C08"/>
    <w:rsid w:val="004F6F35"/>
    <w:rsid w:val="004F7903"/>
    <w:rsid w:val="00500644"/>
    <w:rsid w:val="00500F0F"/>
    <w:rsid w:val="00501B71"/>
    <w:rsid w:val="00501F73"/>
    <w:rsid w:val="0050210A"/>
    <w:rsid w:val="00502509"/>
    <w:rsid w:val="005029F1"/>
    <w:rsid w:val="00503A54"/>
    <w:rsid w:val="005042CD"/>
    <w:rsid w:val="00505785"/>
    <w:rsid w:val="0050594C"/>
    <w:rsid w:val="00506066"/>
    <w:rsid w:val="00507281"/>
    <w:rsid w:val="00507462"/>
    <w:rsid w:val="005106D3"/>
    <w:rsid w:val="00510825"/>
    <w:rsid w:val="00511EED"/>
    <w:rsid w:val="005128DE"/>
    <w:rsid w:val="00513345"/>
    <w:rsid w:val="00513DF2"/>
    <w:rsid w:val="005140F1"/>
    <w:rsid w:val="00514A3C"/>
    <w:rsid w:val="00514D49"/>
    <w:rsid w:val="00514EED"/>
    <w:rsid w:val="005151DA"/>
    <w:rsid w:val="00515313"/>
    <w:rsid w:val="0051531A"/>
    <w:rsid w:val="0051605A"/>
    <w:rsid w:val="0051620F"/>
    <w:rsid w:val="0051639C"/>
    <w:rsid w:val="005164E9"/>
    <w:rsid w:val="005164FB"/>
    <w:rsid w:val="005168E0"/>
    <w:rsid w:val="0051748D"/>
    <w:rsid w:val="005205C9"/>
    <w:rsid w:val="005206C9"/>
    <w:rsid w:val="00520EE4"/>
    <w:rsid w:val="00521167"/>
    <w:rsid w:val="00521A1D"/>
    <w:rsid w:val="00521C18"/>
    <w:rsid w:val="00522DEA"/>
    <w:rsid w:val="00522FD7"/>
    <w:rsid w:val="0052402B"/>
    <w:rsid w:val="00524C8D"/>
    <w:rsid w:val="00524EB4"/>
    <w:rsid w:val="005255A7"/>
    <w:rsid w:val="005258E7"/>
    <w:rsid w:val="00525943"/>
    <w:rsid w:val="00526B76"/>
    <w:rsid w:val="00527346"/>
    <w:rsid w:val="00530979"/>
    <w:rsid w:val="00530A67"/>
    <w:rsid w:val="00530C56"/>
    <w:rsid w:val="00531235"/>
    <w:rsid w:val="00533165"/>
    <w:rsid w:val="00533FD8"/>
    <w:rsid w:val="005348C3"/>
    <w:rsid w:val="00534F5E"/>
    <w:rsid w:val="0053552B"/>
    <w:rsid w:val="005357DD"/>
    <w:rsid w:val="0053633E"/>
    <w:rsid w:val="00536CD1"/>
    <w:rsid w:val="00537B0E"/>
    <w:rsid w:val="005411B6"/>
    <w:rsid w:val="00541815"/>
    <w:rsid w:val="00541A83"/>
    <w:rsid w:val="00541B3E"/>
    <w:rsid w:val="00541CD9"/>
    <w:rsid w:val="00543504"/>
    <w:rsid w:val="00543AF5"/>
    <w:rsid w:val="005443B9"/>
    <w:rsid w:val="00544CA5"/>
    <w:rsid w:val="005456D2"/>
    <w:rsid w:val="00546833"/>
    <w:rsid w:val="00546AAF"/>
    <w:rsid w:val="00550555"/>
    <w:rsid w:val="00550835"/>
    <w:rsid w:val="00550A5F"/>
    <w:rsid w:val="00550E34"/>
    <w:rsid w:val="00551C92"/>
    <w:rsid w:val="00552817"/>
    <w:rsid w:val="00553E70"/>
    <w:rsid w:val="00554E95"/>
    <w:rsid w:val="00555669"/>
    <w:rsid w:val="00555BF8"/>
    <w:rsid w:val="00555D73"/>
    <w:rsid w:val="00555EA2"/>
    <w:rsid w:val="005560A9"/>
    <w:rsid w:val="0055687F"/>
    <w:rsid w:val="00556A29"/>
    <w:rsid w:val="00556A69"/>
    <w:rsid w:val="0055761D"/>
    <w:rsid w:val="0055766D"/>
    <w:rsid w:val="00557CCD"/>
    <w:rsid w:val="00557ECD"/>
    <w:rsid w:val="00560136"/>
    <w:rsid w:val="00560232"/>
    <w:rsid w:val="0056030B"/>
    <w:rsid w:val="00560884"/>
    <w:rsid w:val="0056105A"/>
    <w:rsid w:val="0056151B"/>
    <w:rsid w:val="00561F94"/>
    <w:rsid w:val="00563004"/>
    <w:rsid w:val="00563654"/>
    <w:rsid w:val="005638E5"/>
    <w:rsid w:val="00564758"/>
    <w:rsid w:val="00564C3C"/>
    <w:rsid w:val="00565607"/>
    <w:rsid w:val="00566623"/>
    <w:rsid w:val="00566A2F"/>
    <w:rsid w:val="0056760C"/>
    <w:rsid w:val="00567D48"/>
    <w:rsid w:val="00567DBE"/>
    <w:rsid w:val="00567F85"/>
    <w:rsid w:val="00570284"/>
    <w:rsid w:val="00570482"/>
    <w:rsid w:val="00570517"/>
    <w:rsid w:val="00570634"/>
    <w:rsid w:val="00571969"/>
    <w:rsid w:val="00571C31"/>
    <w:rsid w:val="005723B4"/>
    <w:rsid w:val="0057374C"/>
    <w:rsid w:val="00573FD3"/>
    <w:rsid w:val="00574D74"/>
    <w:rsid w:val="00574FAE"/>
    <w:rsid w:val="00576464"/>
    <w:rsid w:val="00576E35"/>
    <w:rsid w:val="00577324"/>
    <w:rsid w:val="00577789"/>
    <w:rsid w:val="00582489"/>
    <w:rsid w:val="005824E5"/>
    <w:rsid w:val="005825CB"/>
    <w:rsid w:val="00582614"/>
    <w:rsid w:val="005828CE"/>
    <w:rsid w:val="00582D31"/>
    <w:rsid w:val="005841AB"/>
    <w:rsid w:val="005843F5"/>
    <w:rsid w:val="005849C7"/>
    <w:rsid w:val="00584E15"/>
    <w:rsid w:val="0058567B"/>
    <w:rsid w:val="0058576B"/>
    <w:rsid w:val="00585BA0"/>
    <w:rsid w:val="00586518"/>
    <w:rsid w:val="005868FE"/>
    <w:rsid w:val="00586971"/>
    <w:rsid w:val="0058747F"/>
    <w:rsid w:val="0059012B"/>
    <w:rsid w:val="00590592"/>
    <w:rsid w:val="0059073A"/>
    <w:rsid w:val="005909D2"/>
    <w:rsid w:val="00592319"/>
    <w:rsid w:val="005923FF"/>
    <w:rsid w:val="00592461"/>
    <w:rsid w:val="00592669"/>
    <w:rsid w:val="005928FA"/>
    <w:rsid w:val="00592C11"/>
    <w:rsid w:val="00594151"/>
    <w:rsid w:val="00594C55"/>
    <w:rsid w:val="00595079"/>
    <w:rsid w:val="00595178"/>
    <w:rsid w:val="00595360"/>
    <w:rsid w:val="0059551E"/>
    <w:rsid w:val="0059644A"/>
    <w:rsid w:val="00597025"/>
    <w:rsid w:val="0059708D"/>
    <w:rsid w:val="00597198"/>
    <w:rsid w:val="00597315"/>
    <w:rsid w:val="00597640"/>
    <w:rsid w:val="00597AF1"/>
    <w:rsid w:val="005A0BA2"/>
    <w:rsid w:val="005A0FA2"/>
    <w:rsid w:val="005A1A83"/>
    <w:rsid w:val="005A1CE2"/>
    <w:rsid w:val="005A1E5C"/>
    <w:rsid w:val="005A2FE1"/>
    <w:rsid w:val="005A30CA"/>
    <w:rsid w:val="005A40C6"/>
    <w:rsid w:val="005A448B"/>
    <w:rsid w:val="005A58C0"/>
    <w:rsid w:val="005B0039"/>
    <w:rsid w:val="005B1CC8"/>
    <w:rsid w:val="005B1E79"/>
    <w:rsid w:val="005B22D8"/>
    <w:rsid w:val="005B2656"/>
    <w:rsid w:val="005B4D1D"/>
    <w:rsid w:val="005B52A0"/>
    <w:rsid w:val="005B5AD4"/>
    <w:rsid w:val="005B6386"/>
    <w:rsid w:val="005B6D20"/>
    <w:rsid w:val="005B6F7D"/>
    <w:rsid w:val="005B7AE8"/>
    <w:rsid w:val="005C0208"/>
    <w:rsid w:val="005C385D"/>
    <w:rsid w:val="005C39E8"/>
    <w:rsid w:val="005C3E37"/>
    <w:rsid w:val="005C4ED5"/>
    <w:rsid w:val="005C519B"/>
    <w:rsid w:val="005C742A"/>
    <w:rsid w:val="005C7829"/>
    <w:rsid w:val="005C7876"/>
    <w:rsid w:val="005D054D"/>
    <w:rsid w:val="005D0A32"/>
    <w:rsid w:val="005D0B5B"/>
    <w:rsid w:val="005D19D6"/>
    <w:rsid w:val="005D1C1E"/>
    <w:rsid w:val="005D3A8F"/>
    <w:rsid w:val="005D3B13"/>
    <w:rsid w:val="005D3E38"/>
    <w:rsid w:val="005D57F2"/>
    <w:rsid w:val="005D5B0F"/>
    <w:rsid w:val="005D5C32"/>
    <w:rsid w:val="005D70EF"/>
    <w:rsid w:val="005D7FA9"/>
    <w:rsid w:val="005E0C55"/>
    <w:rsid w:val="005E17AB"/>
    <w:rsid w:val="005E3DF8"/>
    <w:rsid w:val="005E4219"/>
    <w:rsid w:val="005E4790"/>
    <w:rsid w:val="005E7CE9"/>
    <w:rsid w:val="005E7DA1"/>
    <w:rsid w:val="005F026E"/>
    <w:rsid w:val="005F059C"/>
    <w:rsid w:val="005F111A"/>
    <w:rsid w:val="005F1450"/>
    <w:rsid w:val="005F16B4"/>
    <w:rsid w:val="005F1C84"/>
    <w:rsid w:val="005F2420"/>
    <w:rsid w:val="005F3964"/>
    <w:rsid w:val="005F3F9A"/>
    <w:rsid w:val="005F4D34"/>
    <w:rsid w:val="005F631F"/>
    <w:rsid w:val="005F6476"/>
    <w:rsid w:val="005F6C4F"/>
    <w:rsid w:val="005F7123"/>
    <w:rsid w:val="005F76A3"/>
    <w:rsid w:val="00600042"/>
    <w:rsid w:val="00600221"/>
    <w:rsid w:val="00600290"/>
    <w:rsid w:val="00600B77"/>
    <w:rsid w:val="0060103A"/>
    <w:rsid w:val="00601538"/>
    <w:rsid w:val="006018DD"/>
    <w:rsid w:val="0060212A"/>
    <w:rsid w:val="0060438B"/>
    <w:rsid w:val="006045C3"/>
    <w:rsid w:val="006056C9"/>
    <w:rsid w:val="006063B7"/>
    <w:rsid w:val="00606C34"/>
    <w:rsid w:val="00607CB5"/>
    <w:rsid w:val="00610328"/>
    <w:rsid w:val="006103AB"/>
    <w:rsid w:val="006106AF"/>
    <w:rsid w:val="0061151B"/>
    <w:rsid w:val="00611881"/>
    <w:rsid w:val="00611AD3"/>
    <w:rsid w:val="00611D3A"/>
    <w:rsid w:val="006122DE"/>
    <w:rsid w:val="00612C2A"/>
    <w:rsid w:val="006132E1"/>
    <w:rsid w:val="006136D0"/>
    <w:rsid w:val="00614042"/>
    <w:rsid w:val="006140A6"/>
    <w:rsid w:val="00614EFE"/>
    <w:rsid w:val="00616071"/>
    <w:rsid w:val="00616255"/>
    <w:rsid w:val="00616610"/>
    <w:rsid w:val="00617606"/>
    <w:rsid w:val="00617F48"/>
    <w:rsid w:val="006203A3"/>
    <w:rsid w:val="00620BBB"/>
    <w:rsid w:val="00620FC5"/>
    <w:rsid w:val="006214B1"/>
    <w:rsid w:val="00622F9D"/>
    <w:rsid w:val="00623199"/>
    <w:rsid w:val="00623D98"/>
    <w:rsid w:val="00624279"/>
    <w:rsid w:val="00625623"/>
    <w:rsid w:val="00626C7A"/>
    <w:rsid w:val="006274C6"/>
    <w:rsid w:val="00630354"/>
    <w:rsid w:val="00630A13"/>
    <w:rsid w:val="00632A80"/>
    <w:rsid w:val="006346A9"/>
    <w:rsid w:val="006351F7"/>
    <w:rsid w:val="00635F82"/>
    <w:rsid w:val="0063738E"/>
    <w:rsid w:val="00637B10"/>
    <w:rsid w:val="00637BEE"/>
    <w:rsid w:val="006407A2"/>
    <w:rsid w:val="0064256F"/>
    <w:rsid w:val="006427B7"/>
    <w:rsid w:val="00642BAF"/>
    <w:rsid w:val="00642D20"/>
    <w:rsid w:val="006447A8"/>
    <w:rsid w:val="00644A96"/>
    <w:rsid w:val="0064594D"/>
    <w:rsid w:val="00646A7B"/>
    <w:rsid w:val="00650991"/>
    <w:rsid w:val="00652599"/>
    <w:rsid w:val="00653DF7"/>
    <w:rsid w:val="00653E7D"/>
    <w:rsid w:val="00655AB0"/>
    <w:rsid w:val="006565C6"/>
    <w:rsid w:val="00656724"/>
    <w:rsid w:val="00656A27"/>
    <w:rsid w:val="00656DD1"/>
    <w:rsid w:val="00661FC3"/>
    <w:rsid w:val="00663521"/>
    <w:rsid w:val="006638D8"/>
    <w:rsid w:val="00664779"/>
    <w:rsid w:val="00665820"/>
    <w:rsid w:val="00665FB9"/>
    <w:rsid w:val="00666CAA"/>
    <w:rsid w:val="006677F1"/>
    <w:rsid w:val="00667FC3"/>
    <w:rsid w:val="00670060"/>
    <w:rsid w:val="00670BDD"/>
    <w:rsid w:val="00671217"/>
    <w:rsid w:val="00671493"/>
    <w:rsid w:val="006718B6"/>
    <w:rsid w:val="00671A22"/>
    <w:rsid w:val="00671B5F"/>
    <w:rsid w:val="006722DA"/>
    <w:rsid w:val="006726C2"/>
    <w:rsid w:val="00672CC7"/>
    <w:rsid w:val="00673F1E"/>
    <w:rsid w:val="006746E8"/>
    <w:rsid w:val="0067478A"/>
    <w:rsid w:val="0067598B"/>
    <w:rsid w:val="00675BDB"/>
    <w:rsid w:val="00675C7E"/>
    <w:rsid w:val="006769BA"/>
    <w:rsid w:val="006771F7"/>
    <w:rsid w:val="0067781F"/>
    <w:rsid w:val="00677ED8"/>
    <w:rsid w:val="006801AA"/>
    <w:rsid w:val="00680E83"/>
    <w:rsid w:val="0068104D"/>
    <w:rsid w:val="00682849"/>
    <w:rsid w:val="006832D7"/>
    <w:rsid w:val="006835A2"/>
    <w:rsid w:val="00684003"/>
    <w:rsid w:val="00684669"/>
    <w:rsid w:val="00685891"/>
    <w:rsid w:val="00685D25"/>
    <w:rsid w:val="006863AF"/>
    <w:rsid w:val="00686D39"/>
    <w:rsid w:val="00687D0F"/>
    <w:rsid w:val="00687F85"/>
    <w:rsid w:val="00690443"/>
    <w:rsid w:val="00690C9A"/>
    <w:rsid w:val="00690F1A"/>
    <w:rsid w:val="0069252C"/>
    <w:rsid w:val="0069259C"/>
    <w:rsid w:val="00692D38"/>
    <w:rsid w:val="0069383A"/>
    <w:rsid w:val="00693CFF"/>
    <w:rsid w:val="0069414A"/>
    <w:rsid w:val="006945E5"/>
    <w:rsid w:val="00696F85"/>
    <w:rsid w:val="00697896"/>
    <w:rsid w:val="006A11D4"/>
    <w:rsid w:val="006A1E93"/>
    <w:rsid w:val="006A241F"/>
    <w:rsid w:val="006A3498"/>
    <w:rsid w:val="006A4F8E"/>
    <w:rsid w:val="006A524A"/>
    <w:rsid w:val="006A591B"/>
    <w:rsid w:val="006A6A18"/>
    <w:rsid w:val="006A6BFB"/>
    <w:rsid w:val="006A719C"/>
    <w:rsid w:val="006A7222"/>
    <w:rsid w:val="006B059C"/>
    <w:rsid w:val="006B08E7"/>
    <w:rsid w:val="006B08FC"/>
    <w:rsid w:val="006B0BCA"/>
    <w:rsid w:val="006B19AB"/>
    <w:rsid w:val="006B2D4F"/>
    <w:rsid w:val="006B2DB5"/>
    <w:rsid w:val="006B326F"/>
    <w:rsid w:val="006B3982"/>
    <w:rsid w:val="006B3998"/>
    <w:rsid w:val="006B3B88"/>
    <w:rsid w:val="006B4156"/>
    <w:rsid w:val="006B4D00"/>
    <w:rsid w:val="006B6C87"/>
    <w:rsid w:val="006B7209"/>
    <w:rsid w:val="006B72D1"/>
    <w:rsid w:val="006C1784"/>
    <w:rsid w:val="006C2451"/>
    <w:rsid w:val="006C25F8"/>
    <w:rsid w:val="006C26C4"/>
    <w:rsid w:val="006C2BEC"/>
    <w:rsid w:val="006C4F5C"/>
    <w:rsid w:val="006C6210"/>
    <w:rsid w:val="006C689E"/>
    <w:rsid w:val="006C7D4E"/>
    <w:rsid w:val="006D0441"/>
    <w:rsid w:val="006D0854"/>
    <w:rsid w:val="006D151D"/>
    <w:rsid w:val="006D386B"/>
    <w:rsid w:val="006D3C0D"/>
    <w:rsid w:val="006D5679"/>
    <w:rsid w:val="006D59B3"/>
    <w:rsid w:val="006D5E6B"/>
    <w:rsid w:val="006D676E"/>
    <w:rsid w:val="006D6BF6"/>
    <w:rsid w:val="006D754D"/>
    <w:rsid w:val="006D7A4C"/>
    <w:rsid w:val="006E12AF"/>
    <w:rsid w:val="006E181A"/>
    <w:rsid w:val="006E1B51"/>
    <w:rsid w:val="006E2A29"/>
    <w:rsid w:val="006E2D31"/>
    <w:rsid w:val="006E3A08"/>
    <w:rsid w:val="006E3A9E"/>
    <w:rsid w:val="006E408F"/>
    <w:rsid w:val="006E4A31"/>
    <w:rsid w:val="006E4FB2"/>
    <w:rsid w:val="006E5A46"/>
    <w:rsid w:val="006E617C"/>
    <w:rsid w:val="006E6220"/>
    <w:rsid w:val="006E6289"/>
    <w:rsid w:val="006E6C7D"/>
    <w:rsid w:val="006E733D"/>
    <w:rsid w:val="006E7C88"/>
    <w:rsid w:val="006E7D67"/>
    <w:rsid w:val="006F06F4"/>
    <w:rsid w:val="006F260C"/>
    <w:rsid w:val="006F26F7"/>
    <w:rsid w:val="006F2A43"/>
    <w:rsid w:val="006F439E"/>
    <w:rsid w:val="006F48FB"/>
    <w:rsid w:val="006F5458"/>
    <w:rsid w:val="006F546C"/>
    <w:rsid w:val="006F5E98"/>
    <w:rsid w:val="006F6712"/>
    <w:rsid w:val="006F6916"/>
    <w:rsid w:val="00700653"/>
    <w:rsid w:val="007019CD"/>
    <w:rsid w:val="00702E0E"/>
    <w:rsid w:val="007030EF"/>
    <w:rsid w:val="00703499"/>
    <w:rsid w:val="007037D7"/>
    <w:rsid w:val="007039F7"/>
    <w:rsid w:val="00703C55"/>
    <w:rsid w:val="00703F61"/>
    <w:rsid w:val="007045F6"/>
    <w:rsid w:val="00704C49"/>
    <w:rsid w:val="00704E49"/>
    <w:rsid w:val="00705F76"/>
    <w:rsid w:val="007066AA"/>
    <w:rsid w:val="007069B0"/>
    <w:rsid w:val="00706A0C"/>
    <w:rsid w:val="007075DA"/>
    <w:rsid w:val="00710707"/>
    <w:rsid w:val="007110FC"/>
    <w:rsid w:val="0071123E"/>
    <w:rsid w:val="0071152B"/>
    <w:rsid w:val="00711BD3"/>
    <w:rsid w:val="007135AB"/>
    <w:rsid w:val="007142C1"/>
    <w:rsid w:val="0071484F"/>
    <w:rsid w:val="00716490"/>
    <w:rsid w:val="00716825"/>
    <w:rsid w:val="007168DB"/>
    <w:rsid w:val="00716B00"/>
    <w:rsid w:val="007179D3"/>
    <w:rsid w:val="007217F1"/>
    <w:rsid w:val="007224D8"/>
    <w:rsid w:val="0072281C"/>
    <w:rsid w:val="007230F0"/>
    <w:rsid w:val="00723163"/>
    <w:rsid w:val="00723444"/>
    <w:rsid w:val="007236BE"/>
    <w:rsid w:val="00723B97"/>
    <w:rsid w:val="007242E2"/>
    <w:rsid w:val="007244E2"/>
    <w:rsid w:val="00725024"/>
    <w:rsid w:val="0072581B"/>
    <w:rsid w:val="00726082"/>
    <w:rsid w:val="007260BD"/>
    <w:rsid w:val="0072641E"/>
    <w:rsid w:val="00726C97"/>
    <w:rsid w:val="00726E27"/>
    <w:rsid w:val="00726FF9"/>
    <w:rsid w:val="00727BE0"/>
    <w:rsid w:val="0073098E"/>
    <w:rsid w:val="007310FE"/>
    <w:rsid w:val="0073241B"/>
    <w:rsid w:val="00732D85"/>
    <w:rsid w:val="00732EEC"/>
    <w:rsid w:val="007330EA"/>
    <w:rsid w:val="007334B1"/>
    <w:rsid w:val="007335AD"/>
    <w:rsid w:val="00733C8E"/>
    <w:rsid w:val="00734117"/>
    <w:rsid w:val="00734278"/>
    <w:rsid w:val="007357CD"/>
    <w:rsid w:val="00735B8F"/>
    <w:rsid w:val="0073613B"/>
    <w:rsid w:val="00736B1F"/>
    <w:rsid w:val="0073742C"/>
    <w:rsid w:val="00737CBB"/>
    <w:rsid w:val="00737FA0"/>
    <w:rsid w:val="0074000D"/>
    <w:rsid w:val="0074063A"/>
    <w:rsid w:val="0074280B"/>
    <w:rsid w:val="00742FCB"/>
    <w:rsid w:val="007434D6"/>
    <w:rsid w:val="00743C93"/>
    <w:rsid w:val="00744FB4"/>
    <w:rsid w:val="00745636"/>
    <w:rsid w:val="00745785"/>
    <w:rsid w:val="007467E2"/>
    <w:rsid w:val="0074681B"/>
    <w:rsid w:val="007479BF"/>
    <w:rsid w:val="00747A43"/>
    <w:rsid w:val="00747A7D"/>
    <w:rsid w:val="00747F5C"/>
    <w:rsid w:val="007507E6"/>
    <w:rsid w:val="00750DAF"/>
    <w:rsid w:val="00751930"/>
    <w:rsid w:val="00751F5F"/>
    <w:rsid w:val="007521F9"/>
    <w:rsid w:val="007522D6"/>
    <w:rsid w:val="00752521"/>
    <w:rsid w:val="007528EB"/>
    <w:rsid w:val="00753087"/>
    <w:rsid w:val="00753369"/>
    <w:rsid w:val="00753E34"/>
    <w:rsid w:val="00755037"/>
    <w:rsid w:val="00755655"/>
    <w:rsid w:val="00755816"/>
    <w:rsid w:val="00756418"/>
    <w:rsid w:val="0075656B"/>
    <w:rsid w:val="00756B17"/>
    <w:rsid w:val="00756FA9"/>
    <w:rsid w:val="007572AC"/>
    <w:rsid w:val="007572D1"/>
    <w:rsid w:val="0075759D"/>
    <w:rsid w:val="007577E0"/>
    <w:rsid w:val="00757BD3"/>
    <w:rsid w:val="00761105"/>
    <w:rsid w:val="00761C7C"/>
    <w:rsid w:val="00761ED4"/>
    <w:rsid w:val="00762115"/>
    <w:rsid w:val="00762896"/>
    <w:rsid w:val="00762946"/>
    <w:rsid w:val="0076387F"/>
    <w:rsid w:val="00763D9A"/>
    <w:rsid w:val="00763DFF"/>
    <w:rsid w:val="00764683"/>
    <w:rsid w:val="00765CFC"/>
    <w:rsid w:val="00766114"/>
    <w:rsid w:val="00767454"/>
    <w:rsid w:val="007677BA"/>
    <w:rsid w:val="007677E4"/>
    <w:rsid w:val="0076781C"/>
    <w:rsid w:val="00767A97"/>
    <w:rsid w:val="00767ECA"/>
    <w:rsid w:val="007706ED"/>
    <w:rsid w:val="00770CC4"/>
    <w:rsid w:val="00771D24"/>
    <w:rsid w:val="00771DC2"/>
    <w:rsid w:val="00773197"/>
    <w:rsid w:val="007742A9"/>
    <w:rsid w:val="00774470"/>
    <w:rsid w:val="00774D72"/>
    <w:rsid w:val="00774F78"/>
    <w:rsid w:val="007766BF"/>
    <w:rsid w:val="00776701"/>
    <w:rsid w:val="00776F71"/>
    <w:rsid w:val="007770CB"/>
    <w:rsid w:val="00777445"/>
    <w:rsid w:val="0078133A"/>
    <w:rsid w:val="00782753"/>
    <w:rsid w:val="007827DF"/>
    <w:rsid w:val="007831EB"/>
    <w:rsid w:val="007831EE"/>
    <w:rsid w:val="007864E5"/>
    <w:rsid w:val="00787693"/>
    <w:rsid w:val="00787B29"/>
    <w:rsid w:val="00790564"/>
    <w:rsid w:val="0079099B"/>
    <w:rsid w:val="00790BF1"/>
    <w:rsid w:val="0079195A"/>
    <w:rsid w:val="007919DD"/>
    <w:rsid w:val="00791C06"/>
    <w:rsid w:val="00791C09"/>
    <w:rsid w:val="00793913"/>
    <w:rsid w:val="00793A14"/>
    <w:rsid w:val="00793F5A"/>
    <w:rsid w:val="0079470C"/>
    <w:rsid w:val="00796149"/>
    <w:rsid w:val="007A02C6"/>
    <w:rsid w:val="007A0F45"/>
    <w:rsid w:val="007A2926"/>
    <w:rsid w:val="007A2AAA"/>
    <w:rsid w:val="007A2E68"/>
    <w:rsid w:val="007A401D"/>
    <w:rsid w:val="007A41A0"/>
    <w:rsid w:val="007A4390"/>
    <w:rsid w:val="007A4471"/>
    <w:rsid w:val="007A48AC"/>
    <w:rsid w:val="007A5B91"/>
    <w:rsid w:val="007A64A1"/>
    <w:rsid w:val="007A685E"/>
    <w:rsid w:val="007A6B3D"/>
    <w:rsid w:val="007A7502"/>
    <w:rsid w:val="007A75D3"/>
    <w:rsid w:val="007A7F93"/>
    <w:rsid w:val="007B038D"/>
    <w:rsid w:val="007B14E8"/>
    <w:rsid w:val="007B1E9C"/>
    <w:rsid w:val="007B1EC0"/>
    <w:rsid w:val="007B24E0"/>
    <w:rsid w:val="007B2508"/>
    <w:rsid w:val="007B3579"/>
    <w:rsid w:val="007B543F"/>
    <w:rsid w:val="007B547D"/>
    <w:rsid w:val="007B5A12"/>
    <w:rsid w:val="007B5A65"/>
    <w:rsid w:val="007B7278"/>
    <w:rsid w:val="007B7E16"/>
    <w:rsid w:val="007C028D"/>
    <w:rsid w:val="007C1409"/>
    <w:rsid w:val="007C14F4"/>
    <w:rsid w:val="007C179C"/>
    <w:rsid w:val="007C2207"/>
    <w:rsid w:val="007C48FC"/>
    <w:rsid w:val="007C4DAC"/>
    <w:rsid w:val="007C555D"/>
    <w:rsid w:val="007C5679"/>
    <w:rsid w:val="007C56FB"/>
    <w:rsid w:val="007C57DE"/>
    <w:rsid w:val="007C6178"/>
    <w:rsid w:val="007C627D"/>
    <w:rsid w:val="007C6E54"/>
    <w:rsid w:val="007C7A2B"/>
    <w:rsid w:val="007D01BD"/>
    <w:rsid w:val="007D1A47"/>
    <w:rsid w:val="007D2EC5"/>
    <w:rsid w:val="007D340D"/>
    <w:rsid w:val="007D4089"/>
    <w:rsid w:val="007D420D"/>
    <w:rsid w:val="007D5BC1"/>
    <w:rsid w:val="007D7389"/>
    <w:rsid w:val="007E014E"/>
    <w:rsid w:val="007E04BA"/>
    <w:rsid w:val="007E05A3"/>
    <w:rsid w:val="007E0CDB"/>
    <w:rsid w:val="007E0FDD"/>
    <w:rsid w:val="007E1825"/>
    <w:rsid w:val="007E18DA"/>
    <w:rsid w:val="007E1996"/>
    <w:rsid w:val="007E2DA2"/>
    <w:rsid w:val="007E36C6"/>
    <w:rsid w:val="007E3D84"/>
    <w:rsid w:val="007E3F91"/>
    <w:rsid w:val="007E46C5"/>
    <w:rsid w:val="007E518D"/>
    <w:rsid w:val="007E5999"/>
    <w:rsid w:val="007E5EF8"/>
    <w:rsid w:val="007E6B57"/>
    <w:rsid w:val="007E717E"/>
    <w:rsid w:val="007E733B"/>
    <w:rsid w:val="007E7F1C"/>
    <w:rsid w:val="007F0889"/>
    <w:rsid w:val="007F0C58"/>
    <w:rsid w:val="007F20C4"/>
    <w:rsid w:val="007F2939"/>
    <w:rsid w:val="007F2DF5"/>
    <w:rsid w:val="007F3691"/>
    <w:rsid w:val="007F4888"/>
    <w:rsid w:val="007F49B8"/>
    <w:rsid w:val="007F524F"/>
    <w:rsid w:val="007F5750"/>
    <w:rsid w:val="007F6141"/>
    <w:rsid w:val="007F6EFD"/>
    <w:rsid w:val="007F70EC"/>
    <w:rsid w:val="007F775B"/>
    <w:rsid w:val="007F7778"/>
    <w:rsid w:val="007F783B"/>
    <w:rsid w:val="007F798B"/>
    <w:rsid w:val="007F7AB1"/>
    <w:rsid w:val="008007B3"/>
    <w:rsid w:val="00802F1D"/>
    <w:rsid w:val="0080352A"/>
    <w:rsid w:val="00803E1B"/>
    <w:rsid w:val="00804F80"/>
    <w:rsid w:val="0080538A"/>
    <w:rsid w:val="00805718"/>
    <w:rsid w:val="00807371"/>
    <w:rsid w:val="0080753A"/>
    <w:rsid w:val="0081054B"/>
    <w:rsid w:val="00810F5F"/>
    <w:rsid w:val="00811212"/>
    <w:rsid w:val="00811313"/>
    <w:rsid w:val="00811D7C"/>
    <w:rsid w:val="008126A6"/>
    <w:rsid w:val="00813AAE"/>
    <w:rsid w:val="00813C66"/>
    <w:rsid w:val="00814C8B"/>
    <w:rsid w:val="0081536C"/>
    <w:rsid w:val="00815B0F"/>
    <w:rsid w:val="008168B5"/>
    <w:rsid w:val="00816DB9"/>
    <w:rsid w:val="00816EF5"/>
    <w:rsid w:val="0081740F"/>
    <w:rsid w:val="0081789D"/>
    <w:rsid w:val="008202E1"/>
    <w:rsid w:val="00820B3A"/>
    <w:rsid w:val="00820EED"/>
    <w:rsid w:val="008216BB"/>
    <w:rsid w:val="00821E56"/>
    <w:rsid w:val="00822866"/>
    <w:rsid w:val="008230ED"/>
    <w:rsid w:val="00823A8D"/>
    <w:rsid w:val="00823AEE"/>
    <w:rsid w:val="00823BB0"/>
    <w:rsid w:val="00823E4F"/>
    <w:rsid w:val="00823FC2"/>
    <w:rsid w:val="008242F9"/>
    <w:rsid w:val="0082452D"/>
    <w:rsid w:val="00825160"/>
    <w:rsid w:val="00826904"/>
    <w:rsid w:val="00827A7B"/>
    <w:rsid w:val="00830375"/>
    <w:rsid w:val="00832BDD"/>
    <w:rsid w:val="00834D3B"/>
    <w:rsid w:val="00834F1C"/>
    <w:rsid w:val="008369E2"/>
    <w:rsid w:val="00836B19"/>
    <w:rsid w:val="00837761"/>
    <w:rsid w:val="0083776F"/>
    <w:rsid w:val="00837B1B"/>
    <w:rsid w:val="00837CAE"/>
    <w:rsid w:val="00837CC3"/>
    <w:rsid w:val="0084012A"/>
    <w:rsid w:val="008408EA"/>
    <w:rsid w:val="008411A2"/>
    <w:rsid w:val="00841AB4"/>
    <w:rsid w:val="00841B31"/>
    <w:rsid w:val="00841B51"/>
    <w:rsid w:val="00842DA3"/>
    <w:rsid w:val="00843F59"/>
    <w:rsid w:val="00844061"/>
    <w:rsid w:val="0084554E"/>
    <w:rsid w:val="0084677F"/>
    <w:rsid w:val="008470FF"/>
    <w:rsid w:val="008508D0"/>
    <w:rsid w:val="00850C1F"/>
    <w:rsid w:val="00851C90"/>
    <w:rsid w:val="008524AF"/>
    <w:rsid w:val="00852BCC"/>
    <w:rsid w:val="00853146"/>
    <w:rsid w:val="0085370A"/>
    <w:rsid w:val="008538F4"/>
    <w:rsid w:val="00853CA0"/>
    <w:rsid w:val="008544EF"/>
    <w:rsid w:val="008546DB"/>
    <w:rsid w:val="00854E10"/>
    <w:rsid w:val="00856E90"/>
    <w:rsid w:val="0085730E"/>
    <w:rsid w:val="0085791C"/>
    <w:rsid w:val="00860B4A"/>
    <w:rsid w:val="00862FAA"/>
    <w:rsid w:val="008638E2"/>
    <w:rsid w:val="008644C1"/>
    <w:rsid w:val="00864919"/>
    <w:rsid w:val="00864D8C"/>
    <w:rsid w:val="008660B2"/>
    <w:rsid w:val="00866363"/>
    <w:rsid w:val="00866405"/>
    <w:rsid w:val="00867114"/>
    <w:rsid w:val="0087030E"/>
    <w:rsid w:val="008705AE"/>
    <w:rsid w:val="00870E43"/>
    <w:rsid w:val="008710F2"/>
    <w:rsid w:val="0087223E"/>
    <w:rsid w:val="0087260E"/>
    <w:rsid w:val="00872ED2"/>
    <w:rsid w:val="0087301B"/>
    <w:rsid w:val="00875128"/>
    <w:rsid w:val="00875256"/>
    <w:rsid w:val="008759F1"/>
    <w:rsid w:val="008761C4"/>
    <w:rsid w:val="008766B5"/>
    <w:rsid w:val="0088071B"/>
    <w:rsid w:val="0088215E"/>
    <w:rsid w:val="008825EA"/>
    <w:rsid w:val="0088277E"/>
    <w:rsid w:val="00883728"/>
    <w:rsid w:val="00884BA1"/>
    <w:rsid w:val="00885C5E"/>
    <w:rsid w:val="00886359"/>
    <w:rsid w:val="00886F12"/>
    <w:rsid w:val="0088712F"/>
    <w:rsid w:val="00887CF3"/>
    <w:rsid w:val="00887D6E"/>
    <w:rsid w:val="008900A8"/>
    <w:rsid w:val="00890295"/>
    <w:rsid w:val="0089119E"/>
    <w:rsid w:val="008911DE"/>
    <w:rsid w:val="008912BB"/>
    <w:rsid w:val="008938A0"/>
    <w:rsid w:val="0089395E"/>
    <w:rsid w:val="0089566B"/>
    <w:rsid w:val="00895744"/>
    <w:rsid w:val="008959C0"/>
    <w:rsid w:val="00895A96"/>
    <w:rsid w:val="00895B02"/>
    <w:rsid w:val="00896C19"/>
    <w:rsid w:val="00896C25"/>
    <w:rsid w:val="008976B5"/>
    <w:rsid w:val="00897B20"/>
    <w:rsid w:val="008A0472"/>
    <w:rsid w:val="008A0EFF"/>
    <w:rsid w:val="008A0F56"/>
    <w:rsid w:val="008A1380"/>
    <w:rsid w:val="008A14CB"/>
    <w:rsid w:val="008A158B"/>
    <w:rsid w:val="008A1A3F"/>
    <w:rsid w:val="008A2D0A"/>
    <w:rsid w:val="008A3770"/>
    <w:rsid w:val="008A3EA5"/>
    <w:rsid w:val="008A4933"/>
    <w:rsid w:val="008A4C73"/>
    <w:rsid w:val="008A4F9B"/>
    <w:rsid w:val="008A5448"/>
    <w:rsid w:val="008A5563"/>
    <w:rsid w:val="008A5C4A"/>
    <w:rsid w:val="008A5D11"/>
    <w:rsid w:val="008A757E"/>
    <w:rsid w:val="008A777C"/>
    <w:rsid w:val="008A7AD2"/>
    <w:rsid w:val="008B1438"/>
    <w:rsid w:val="008B1819"/>
    <w:rsid w:val="008B1DA2"/>
    <w:rsid w:val="008B1E11"/>
    <w:rsid w:val="008B32C9"/>
    <w:rsid w:val="008B3349"/>
    <w:rsid w:val="008B340E"/>
    <w:rsid w:val="008B41D7"/>
    <w:rsid w:val="008B4686"/>
    <w:rsid w:val="008B48D6"/>
    <w:rsid w:val="008B4BBF"/>
    <w:rsid w:val="008B53D1"/>
    <w:rsid w:val="008B571B"/>
    <w:rsid w:val="008B5A30"/>
    <w:rsid w:val="008B6453"/>
    <w:rsid w:val="008B6566"/>
    <w:rsid w:val="008B7C41"/>
    <w:rsid w:val="008C0156"/>
    <w:rsid w:val="008C0E9B"/>
    <w:rsid w:val="008C2FD0"/>
    <w:rsid w:val="008C50E9"/>
    <w:rsid w:val="008C71E6"/>
    <w:rsid w:val="008C7CD8"/>
    <w:rsid w:val="008C7E12"/>
    <w:rsid w:val="008D02F5"/>
    <w:rsid w:val="008D137F"/>
    <w:rsid w:val="008D247A"/>
    <w:rsid w:val="008D2A8A"/>
    <w:rsid w:val="008D300D"/>
    <w:rsid w:val="008D325B"/>
    <w:rsid w:val="008D342A"/>
    <w:rsid w:val="008D424A"/>
    <w:rsid w:val="008D4908"/>
    <w:rsid w:val="008D492F"/>
    <w:rsid w:val="008D55A6"/>
    <w:rsid w:val="008D5667"/>
    <w:rsid w:val="008D641A"/>
    <w:rsid w:val="008D6F2D"/>
    <w:rsid w:val="008E10F4"/>
    <w:rsid w:val="008E1E45"/>
    <w:rsid w:val="008E26AD"/>
    <w:rsid w:val="008E4341"/>
    <w:rsid w:val="008E5578"/>
    <w:rsid w:val="008E5F3F"/>
    <w:rsid w:val="008E5F98"/>
    <w:rsid w:val="008F1758"/>
    <w:rsid w:val="008F1D6F"/>
    <w:rsid w:val="008F20FF"/>
    <w:rsid w:val="008F2B34"/>
    <w:rsid w:val="008F31E0"/>
    <w:rsid w:val="008F33BD"/>
    <w:rsid w:val="008F3AE6"/>
    <w:rsid w:val="008F3C60"/>
    <w:rsid w:val="008F4094"/>
    <w:rsid w:val="008F4DAA"/>
    <w:rsid w:val="008F4E0A"/>
    <w:rsid w:val="008F54C6"/>
    <w:rsid w:val="008F58D6"/>
    <w:rsid w:val="008F5A11"/>
    <w:rsid w:val="008F5E3D"/>
    <w:rsid w:val="008F7378"/>
    <w:rsid w:val="008F752B"/>
    <w:rsid w:val="00900229"/>
    <w:rsid w:val="009004A7"/>
    <w:rsid w:val="00900780"/>
    <w:rsid w:val="00900CA0"/>
    <w:rsid w:val="00900DBC"/>
    <w:rsid w:val="00901440"/>
    <w:rsid w:val="00901A4E"/>
    <w:rsid w:val="00901D89"/>
    <w:rsid w:val="0090324D"/>
    <w:rsid w:val="009038BF"/>
    <w:rsid w:val="009048E2"/>
    <w:rsid w:val="00905B13"/>
    <w:rsid w:val="009101A9"/>
    <w:rsid w:val="00910B65"/>
    <w:rsid w:val="00911677"/>
    <w:rsid w:val="00911AF8"/>
    <w:rsid w:val="009125C7"/>
    <w:rsid w:val="0091326C"/>
    <w:rsid w:val="00913498"/>
    <w:rsid w:val="00915A07"/>
    <w:rsid w:val="00915FBF"/>
    <w:rsid w:val="0091603B"/>
    <w:rsid w:val="009167F5"/>
    <w:rsid w:val="0092031A"/>
    <w:rsid w:val="009216FA"/>
    <w:rsid w:val="00921B3D"/>
    <w:rsid w:val="00922470"/>
    <w:rsid w:val="009238F8"/>
    <w:rsid w:val="00924070"/>
    <w:rsid w:val="00924E8D"/>
    <w:rsid w:val="00926AC9"/>
    <w:rsid w:val="00927451"/>
    <w:rsid w:val="00930073"/>
    <w:rsid w:val="0093099B"/>
    <w:rsid w:val="00930D23"/>
    <w:rsid w:val="00931145"/>
    <w:rsid w:val="009323AE"/>
    <w:rsid w:val="00933BF8"/>
    <w:rsid w:val="0093435D"/>
    <w:rsid w:val="00934369"/>
    <w:rsid w:val="0093490E"/>
    <w:rsid w:val="00934AEC"/>
    <w:rsid w:val="00934CC3"/>
    <w:rsid w:val="00935318"/>
    <w:rsid w:val="009359A9"/>
    <w:rsid w:val="00937E3C"/>
    <w:rsid w:val="009401B8"/>
    <w:rsid w:val="009407A2"/>
    <w:rsid w:val="00940E51"/>
    <w:rsid w:val="00941448"/>
    <w:rsid w:val="00941F63"/>
    <w:rsid w:val="00942024"/>
    <w:rsid w:val="00942069"/>
    <w:rsid w:val="00942132"/>
    <w:rsid w:val="0094213B"/>
    <w:rsid w:val="009430E9"/>
    <w:rsid w:val="009436D9"/>
    <w:rsid w:val="00943F00"/>
    <w:rsid w:val="00944FF9"/>
    <w:rsid w:val="009451C3"/>
    <w:rsid w:val="00945462"/>
    <w:rsid w:val="00945634"/>
    <w:rsid w:val="009459D9"/>
    <w:rsid w:val="009472AC"/>
    <w:rsid w:val="00947593"/>
    <w:rsid w:val="00947B58"/>
    <w:rsid w:val="009502C9"/>
    <w:rsid w:val="00950FA1"/>
    <w:rsid w:val="00953AEB"/>
    <w:rsid w:val="0095414E"/>
    <w:rsid w:val="009541E1"/>
    <w:rsid w:val="009558A7"/>
    <w:rsid w:val="00955960"/>
    <w:rsid w:val="00956342"/>
    <w:rsid w:val="00956740"/>
    <w:rsid w:val="009571DC"/>
    <w:rsid w:val="0095741B"/>
    <w:rsid w:val="009600F0"/>
    <w:rsid w:val="00960277"/>
    <w:rsid w:val="00960B61"/>
    <w:rsid w:val="00960C24"/>
    <w:rsid w:val="00960E58"/>
    <w:rsid w:val="00962093"/>
    <w:rsid w:val="009623AF"/>
    <w:rsid w:val="00962B4B"/>
    <w:rsid w:val="00965399"/>
    <w:rsid w:val="009654C6"/>
    <w:rsid w:val="00965C33"/>
    <w:rsid w:val="009700FC"/>
    <w:rsid w:val="00970227"/>
    <w:rsid w:val="00970355"/>
    <w:rsid w:val="00970CC3"/>
    <w:rsid w:val="009728F2"/>
    <w:rsid w:val="0097463C"/>
    <w:rsid w:val="009749C3"/>
    <w:rsid w:val="00975120"/>
    <w:rsid w:val="00975670"/>
    <w:rsid w:val="009758FB"/>
    <w:rsid w:val="00975B10"/>
    <w:rsid w:val="009779AF"/>
    <w:rsid w:val="00977E78"/>
    <w:rsid w:val="00977F46"/>
    <w:rsid w:val="0098029C"/>
    <w:rsid w:val="00980FE3"/>
    <w:rsid w:val="009810F9"/>
    <w:rsid w:val="00981CD0"/>
    <w:rsid w:val="0098238E"/>
    <w:rsid w:val="00982B71"/>
    <w:rsid w:val="009842BE"/>
    <w:rsid w:val="00984403"/>
    <w:rsid w:val="00984C34"/>
    <w:rsid w:val="00984E8C"/>
    <w:rsid w:val="0098555D"/>
    <w:rsid w:val="0098575B"/>
    <w:rsid w:val="00985E40"/>
    <w:rsid w:val="00986ECA"/>
    <w:rsid w:val="009876FA"/>
    <w:rsid w:val="00987C68"/>
    <w:rsid w:val="00987E03"/>
    <w:rsid w:val="0099040F"/>
    <w:rsid w:val="00991970"/>
    <w:rsid w:val="00992195"/>
    <w:rsid w:val="009926A0"/>
    <w:rsid w:val="0099348C"/>
    <w:rsid w:val="00993A82"/>
    <w:rsid w:val="00993F51"/>
    <w:rsid w:val="0099406A"/>
    <w:rsid w:val="00994A37"/>
    <w:rsid w:val="00994D92"/>
    <w:rsid w:val="009953EE"/>
    <w:rsid w:val="0099652C"/>
    <w:rsid w:val="00996832"/>
    <w:rsid w:val="009A0789"/>
    <w:rsid w:val="009A09AD"/>
    <w:rsid w:val="009A0E17"/>
    <w:rsid w:val="009A11E6"/>
    <w:rsid w:val="009A1BB4"/>
    <w:rsid w:val="009A1F39"/>
    <w:rsid w:val="009A23CC"/>
    <w:rsid w:val="009A35FA"/>
    <w:rsid w:val="009A3BF0"/>
    <w:rsid w:val="009A46F8"/>
    <w:rsid w:val="009A4B75"/>
    <w:rsid w:val="009A4C13"/>
    <w:rsid w:val="009A510B"/>
    <w:rsid w:val="009A550F"/>
    <w:rsid w:val="009A595C"/>
    <w:rsid w:val="009A5D0B"/>
    <w:rsid w:val="009A6491"/>
    <w:rsid w:val="009A6773"/>
    <w:rsid w:val="009A7406"/>
    <w:rsid w:val="009A7887"/>
    <w:rsid w:val="009A7B61"/>
    <w:rsid w:val="009A7F8A"/>
    <w:rsid w:val="009B00D2"/>
    <w:rsid w:val="009B0A22"/>
    <w:rsid w:val="009B0D7E"/>
    <w:rsid w:val="009B1363"/>
    <w:rsid w:val="009B15A1"/>
    <w:rsid w:val="009B23AA"/>
    <w:rsid w:val="009B2C13"/>
    <w:rsid w:val="009B42C2"/>
    <w:rsid w:val="009B52F6"/>
    <w:rsid w:val="009B551F"/>
    <w:rsid w:val="009B5D14"/>
    <w:rsid w:val="009B6068"/>
    <w:rsid w:val="009B68F0"/>
    <w:rsid w:val="009B6F85"/>
    <w:rsid w:val="009B6F8E"/>
    <w:rsid w:val="009B7BC8"/>
    <w:rsid w:val="009C03CD"/>
    <w:rsid w:val="009C0EDF"/>
    <w:rsid w:val="009C146F"/>
    <w:rsid w:val="009C2089"/>
    <w:rsid w:val="009C2C48"/>
    <w:rsid w:val="009C3C1F"/>
    <w:rsid w:val="009C3D8E"/>
    <w:rsid w:val="009C45AE"/>
    <w:rsid w:val="009C5020"/>
    <w:rsid w:val="009C609A"/>
    <w:rsid w:val="009C6AE4"/>
    <w:rsid w:val="009C6DD2"/>
    <w:rsid w:val="009C7784"/>
    <w:rsid w:val="009C7D3E"/>
    <w:rsid w:val="009C7D4F"/>
    <w:rsid w:val="009D02EF"/>
    <w:rsid w:val="009D0924"/>
    <w:rsid w:val="009D17AE"/>
    <w:rsid w:val="009D1FC7"/>
    <w:rsid w:val="009D246B"/>
    <w:rsid w:val="009D2494"/>
    <w:rsid w:val="009D289A"/>
    <w:rsid w:val="009D2A0D"/>
    <w:rsid w:val="009D2E0A"/>
    <w:rsid w:val="009D32EA"/>
    <w:rsid w:val="009D354B"/>
    <w:rsid w:val="009D3DF2"/>
    <w:rsid w:val="009D4639"/>
    <w:rsid w:val="009D5717"/>
    <w:rsid w:val="009D5FB5"/>
    <w:rsid w:val="009D6262"/>
    <w:rsid w:val="009D6692"/>
    <w:rsid w:val="009D687A"/>
    <w:rsid w:val="009D6F5F"/>
    <w:rsid w:val="009D7A30"/>
    <w:rsid w:val="009D7BBE"/>
    <w:rsid w:val="009D7C48"/>
    <w:rsid w:val="009E1138"/>
    <w:rsid w:val="009E1189"/>
    <w:rsid w:val="009E126F"/>
    <w:rsid w:val="009E1C05"/>
    <w:rsid w:val="009E20EB"/>
    <w:rsid w:val="009E245C"/>
    <w:rsid w:val="009E30D6"/>
    <w:rsid w:val="009E3359"/>
    <w:rsid w:val="009E4746"/>
    <w:rsid w:val="009E4F95"/>
    <w:rsid w:val="009E4FBC"/>
    <w:rsid w:val="009E58E9"/>
    <w:rsid w:val="009E67C9"/>
    <w:rsid w:val="009E68FE"/>
    <w:rsid w:val="009E7C0D"/>
    <w:rsid w:val="009E7F4B"/>
    <w:rsid w:val="009F0A8A"/>
    <w:rsid w:val="009F2E58"/>
    <w:rsid w:val="009F3592"/>
    <w:rsid w:val="009F3B5E"/>
    <w:rsid w:val="009F3CF9"/>
    <w:rsid w:val="009F57B2"/>
    <w:rsid w:val="009F5C2C"/>
    <w:rsid w:val="009F6E95"/>
    <w:rsid w:val="009F72CC"/>
    <w:rsid w:val="009F74C5"/>
    <w:rsid w:val="009F7C9E"/>
    <w:rsid w:val="00A00327"/>
    <w:rsid w:val="00A00FDF"/>
    <w:rsid w:val="00A01526"/>
    <w:rsid w:val="00A01F0C"/>
    <w:rsid w:val="00A02A88"/>
    <w:rsid w:val="00A03669"/>
    <w:rsid w:val="00A03955"/>
    <w:rsid w:val="00A04665"/>
    <w:rsid w:val="00A046EE"/>
    <w:rsid w:val="00A050AC"/>
    <w:rsid w:val="00A05135"/>
    <w:rsid w:val="00A051FE"/>
    <w:rsid w:val="00A05B80"/>
    <w:rsid w:val="00A05D91"/>
    <w:rsid w:val="00A066BC"/>
    <w:rsid w:val="00A06C1A"/>
    <w:rsid w:val="00A072F7"/>
    <w:rsid w:val="00A07A4E"/>
    <w:rsid w:val="00A07EDA"/>
    <w:rsid w:val="00A1058F"/>
    <w:rsid w:val="00A10A3B"/>
    <w:rsid w:val="00A12096"/>
    <w:rsid w:val="00A13464"/>
    <w:rsid w:val="00A14108"/>
    <w:rsid w:val="00A1468C"/>
    <w:rsid w:val="00A1577E"/>
    <w:rsid w:val="00A17823"/>
    <w:rsid w:val="00A20E8F"/>
    <w:rsid w:val="00A21238"/>
    <w:rsid w:val="00A21F1F"/>
    <w:rsid w:val="00A2222D"/>
    <w:rsid w:val="00A22984"/>
    <w:rsid w:val="00A22AB6"/>
    <w:rsid w:val="00A22D0B"/>
    <w:rsid w:val="00A23E3C"/>
    <w:rsid w:val="00A25098"/>
    <w:rsid w:val="00A254CA"/>
    <w:rsid w:val="00A25545"/>
    <w:rsid w:val="00A2556C"/>
    <w:rsid w:val="00A25871"/>
    <w:rsid w:val="00A278CA"/>
    <w:rsid w:val="00A27DBF"/>
    <w:rsid w:val="00A305E9"/>
    <w:rsid w:val="00A3068D"/>
    <w:rsid w:val="00A31455"/>
    <w:rsid w:val="00A332EC"/>
    <w:rsid w:val="00A33938"/>
    <w:rsid w:val="00A33C2E"/>
    <w:rsid w:val="00A353C5"/>
    <w:rsid w:val="00A35BCE"/>
    <w:rsid w:val="00A3612E"/>
    <w:rsid w:val="00A37335"/>
    <w:rsid w:val="00A3781D"/>
    <w:rsid w:val="00A37C56"/>
    <w:rsid w:val="00A37D09"/>
    <w:rsid w:val="00A40215"/>
    <w:rsid w:val="00A408C6"/>
    <w:rsid w:val="00A41235"/>
    <w:rsid w:val="00A4158F"/>
    <w:rsid w:val="00A41B6A"/>
    <w:rsid w:val="00A41EE9"/>
    <w:rsid w:val="00A420F4"/>
    <w:rsid w:val="00A4259B"/>
    <w:rsid w:val="00A446F4"/>
    <w:rsid w:val="00A44716"/>
    <w:rsid w:val="00A45FA2"/>
    <w:rsid w:val="00A462CC"/>
    <w:rsid w:val="00A47D41"/>
    <w:rsid w:val="00A506BB"/>
    <w:rsid w:val="00A511AC"/>
    <w:rsid w:val="00A51BA1"/>
    <w:rsid w:val="00A51FAB"/>
    <w:rsid w:val="00A524F1"/>
    <w:rsid w:val="00A52C05"/>
    <w:rsid w:val="00A532F3"/>
    <w:rsid w:val="00A53E13"/>
    <w:rsid w:val="00A53E3C"/>
    <w:rsid w:val="00A5430A"/>
    <w:rsid w:val="00A5581C"/>
    <w:rsid w:val="00A561FF"/>
    <w:rsid w:val="00A56281"/>
    <w:rsid w:val="00A56A5A"/>
    <w:rsid w:val="00A56ADB"/>
    <w:rsid w:val="00A56C30"/>
    <w:rsid w:val="00A60A38"/>
    <w:rsid w:val="00A61A97"/>
    <w:rsid w:val="00A61B75"/>
    <w:rsid w:val="00A62044"/>
    <w:rsid w:val="00A62410"/>
    <w:rsid w:val="00A62F06"/>
    <w:rsid w:val="00A63591"/>
    <w:rsid w:val="00A63D75"/>
    <w:rsid w:val="00A643D7"/>
    <w:rsid w:val="00A64BC3"/>
    <w:rsid w:val="00A64C85"/>
    <w:rsid w:val="00A64D58"/>
    <w:rsid w:val="00A64DE7"/>
    <w:rsid w:val="00A65B7D"/>
    <w:rsid w:val="00A65C15"/>
    <w:rsid w:val="00A669B0"/>
    <w:rsid w:val="00A6719E"/>
    <w:rsid w:val="00A67737"/>
    <w:rsid w:val="00A67DA7"/>
    <w:rsid w:val="00A703B4"/>
    <w:rsid w:val="00A707C7"/>
    <w:rsid w:val="00A70E1F"/>
    <w:rsid w:val="00A72397"/>
    <w:rsid w:val="00A72728"/>
    <w:rsid w:val="00A72B06"/>
    <w:rsid w:val="00A72C6F"/>
    <w:rsid w:val="00A73185"/>
    <w:rsid w:val="00A75926"/>
    <w:rsid w:val="00A76363"/>
    <w:rsid w:val="00A77AC9"/>
    <w:rsid w:val="00A8049B"/>
    <w:rsid w:val="00A81725"/>
    <w:rsid w:val="00A82C1C"/>
    <w:rsid w:val="00A84940"/>
    <w:rsid w:val="00A854A0"/>
    <w:rsid w:val="00A86B22"/>
    <w:rsid w:val="00A87BDB"/>
    <w:rsid w:val="00A87D03"/>
    <w:rsid w:val="00A909A5"/>
    <w:rsid w:val="00A90C47"/>
    <w:rsid w:val="00A90F47"/>
    <w:rsid w:val="00A910FB"/>
    <w:rsid w:val="00A91278"/>
    <w:rsid w:val="00A918A9"/>
    <w:rsid w:val="00A92441"/>
    <w:rsid w:val="00A92E19"/>
    <w:rsid w:val="00A930F1"/>
    <w:rsid w:val="00A93159"/>
    <w:rsid w:val="00A93361"/>
    <w:rsid w:val="00A9376D"/>
    <w:rsid w:val="00A93F4B"/>
    <w:rsid w:val="00A94075"/>
    <w:rsid w:val="00A947C6"/>
    <w:rsid w:val="00A950BA"/>
    <w:rsid w:val="00A9633C"/>
    <w:rsid w:val="00A97C7A"/>
    <w:rsid w:val="00A97F1C"/>
    <w:rsid w:val="00AA1603"/>
    <w:rsid w:val="00AA1F05"/>
    <w:rsid w:val="00AA30A2"/>
    <w:rsid w:val="00AA45F2"/>
    <w:rsid w:val="00AA4D64"/>
    <w:rsid w:val="00AA5121"/>
    <w:rsid w:val="00AA6F63"/>
    <w:rsid w:val="00AA7122"/>
    <w:rsid w:val="00AA750F"/>
    <w:rsid w:val="00AB075E"/>
    <w:rsid w:val="00AB173C"/>
    <w:rsid w:val="00AB1A18"/>
    <w:rsid w:val="00AB1E47"/>
    <w:rsid w:val="00AB2D0D"/>
    <w:rsid w:val="00AB35DC"/>
    <w:rsid w:val="00AB442E"/>
    <w:rsid w:val="00AB4AD8"/>
    <w:rsid w:val="00AB520D"/>
    <w:rsid w:val="00AB58F6"/>
    <w:rsid w:val="00AB5AB1"/>
    <w:rsid w:val="00AB5BCB"/>
    <w:rsid w:val="00AB6E2C"/>
    <w:rsid w:val="00AB769F"/>
    <w:rsid w:val="00AB7C3F"/>
    <w:rsid w:val="00AC0962"/>
    <w:rsid w:val="00AC0A85"/>
    <w:rsid w:val="00AC0F4B"/>
    <w:rsid w:val="00AC183C"/>
    <w:rsid w:val="00AC26C0"/>
    <w:rsid w:val="00AC29AF"/>
    <w:rsid w:val="00AC2A7C"/>
    <w:rsid w:val="00AC5070"/>
    <w:rsid w:val="00AC6007"/>
    <w:rsid w:val="00AC62C5"/>
    <w:rsid w:val="00AC666F"/>
    <w:rsid w:val="00AC6D49"/>
    <w:rsid w:val="00AD02C6"/>
    <w:rsid w:val="00AD0A15"/>
    <w:rsid w:val="00AD166D"/>
    <w:rsid w:val="00AD1D54"/>
    <w:rsid w:val="00AD2372"/>
    <w:rsid w:val="00AD2893"/>
    <w:rsid w:val="00AD4031"/>
    <w:rsid w:val="00AD4274"/>
    <w:rsid w:val="00AD44B2"/>
    <w:rsid w:val="00AD593C"/>
    <w:rsid w:val="00AD5CFD"/>
    <w:rsid w:val="00AD5E42"/>
    <w:rsid w:val="00AD6196"/>
    <w:rsid w:val="00AD7BA9"/>
    <w:rsid w:val="00AE08C1"/>
    <w:rsid w:val="00AE099C"/>
    <w:rsid w:val="00AE0B88"/>
    <w:rsid w:val="00AE0CDB"/>
    <w:rsid w:val="00AE0FC2"/>
    <w:rsid w:val="00AE27BB"/>
    <w:rsid w:val="00AE29DC"/>
    <w:rsid w:val="00AE5F0D"/>
    <w:rsid w:val="00AE62D2"/>
    <w:rsid w:val="00AE72ED"/>
    <w:rsid w:val="00AE77CE"/>
    <w:rsid w:val="00AE7D78"/>
    <w:rsid w:val="00AF0841"/>
    <w:rsid w:val="00AF1789"/>
    <w:rsid w:val="00AF1936"/>
    <w:rsid w:val="00AF1A23"/>
    <w:rsid w:val="00AF1A78"/>
    <w:rsid w:val="00AF2867"/>
    <w:rsid w:val="00AF3A02"/>
    <w:rsid w:val="00AF3D60"/>
    <w:rsid w:val="00AF4CB8"/>
    <w:rsid w:val="00AF65E7"/>
    <w:rsid w:val="00AF68DE"/>
    <w:rsid w:val="00AF6BD4"/>
    <w:rsid w:val="00AF7F1B"/>
    <w:rsid w:val="00B001BC"/>
    <w:rsid w:val="00B00229"/>
    <w:rsid w:val="00B00D9F"/>
    <w:rsid w:val="00B01540"/>
    <w:rsid w:val="00B01F04"/>
    <w:rsid w:val="00B02EB4"/>
    <w:rsid w:val="00B0323A"/>
    <w:rsid w:val="00B0472B"/>
    <w:rsid w:val="00B0487D"/>
    <w:rsid w:val="00B04A09"/>
    <w:rsid w:val="00B04B47"/>
    <w:rsid w:val="00B04CF0"/>
    <w:rsid w:val="00B054F5"/>
    <w:rsid w:val="00B058CA"/>
    <w:rsid w:val="00B05F93"/>
    <w:rsid w:val="00B071C8"/>
    <w:rsid w:val="00B079EB"/>
    <w:rsid w:val="00B07C54"/>
    <w:rsid w:val="00B07C74"/>
    <w:rsid w:val="00B10EEC"/>
    <w:rsid w:val="00B119B1"/>
    <w:rsid w:val="00B12011"/>
    <w:rsid w:val="00B12342"/>
    <w:rsid w:val="00B12AC0"/>
    <w:rsid w:val="00B12C8C"/>
    <w:rsid w:val="00B132D1"/>
    <w:rsid w:val="00B13686"/>
    <w:rsid w:val="00B147A4"/>
    <w:rsid w:val="00B149B2"/>
    <w:rsid w:val="00B14C74"/>
    <w:rsid w:val="00B14CC6"/>
    <w:rsid w:val="00B16BB6"/>
    <w:rsid w:val="00B17891"/>
    <w:rsid w:val="00B20050"/>
    <w:rsid w:val="00B2022F"/>
    <w:rsid w:val="00B20F2C"/>
    <w:rsid w:val="00B21EB3"/>
    <w:rsid w:val="00B21FE0"/>
    <w:rsid w:val="00B224A9"/>
    <w:rsid w:val="00B22ED3"/>
    <w:rsid w:val="00B23574"/>
    <w:rsid w:val="00B23872"/>
    <w:rsid w:val="00B23CC9"/>
    <w:rsid w:val="00B23E46"/>
    <w:rsid w:val="00B240CA"/>
    <w:rsid w:val="00B2423D"/>
    <w:rsid w:val="00B248A9"/>
    <w:rsid w:val="00B25D6C"/>
    <w:rsid w:val="00B27339"/>
    <w:rsid w:val="00B31103"/>
    <w:rsid w:val="00B31357"/>
    <w:rsid w:val="00B313DD"/>
    <w:rsid w:val="00B31809"/>
    <w:rsid w:val="00B31B40"/>
    <w:rsid w:val="00B3207C"/>
    <w:rsid w:val="00B32755"/>
    <w:rsid w:val="00B32BEF"/>
    <w:rsid w:val="00B33069"/>
    <w:rsid w:val="00B34DD0"/>
    <w:rsid w:val="00B34E7C"/>
    <w:rsid w:val="00B35357"/>
    <w:rsid w:val="00B35882"/>
    <w:rsid w:val="00B359F5"/>
    <w:rsid w:val="00B362E3"/>
    <w:rsid w:val="00B3733F"/>
    <w:rsid w:val="00B40A23"/>
    <w:rsid w:val="00B4106B"/>
    <w:rsid w:val="00B416CD"/>
    <w:rsid w:val="00B417E5"/>
    <w:rsid w:val="00B427BD"/>
    <w:rsid w:val="00B42842"/>
    <w:rsid w:val="00B42BB8"/>
    <w:rsid w:val="00B42F96"/>
    <w:rsid w:val="00B43319"/>
    <w:rsid w:val="00B43EE9"/>
    <w:rsid w:val="00B44C03"/>
    <w:rsid w:val="00B45149"/>
    <w:rsid w:val="00B4632F"/>
    <w:rsid w:val="00B47706"/>
    <w:rsid w:val="00B508E7"/>
    <w:rsid w:val="00B509B9"/>
    <w:rsid w:val="00B50EDB"/>
    <w:rsid w:val="00B50F47"/>
    <w:rsid w:val="00B5100A"/>
    <w:rsid w:val="00B5206D"/>
    <w:rsid w:val="00B523EB"/>
    <w:rsid w:val="00B52979"/>
    <w:rsid w:val="00B52ADC"/>
    <w:rsid w:val="00B53155"/>
    <w:rsid w:val="00B53A7F"/>
    <w:rsid w:val="00B53F39"/>
    <w:rsid w:val="00B54279"/>
    <w:rsid w:val="00B55413"/>
    <w:rsid w:val="00B55CE7"/>
    <w:rsid w:val="00B563C8"/>
    <w:rsid w:val="00B564FC"/>
    <w:rsid w:val="00B56817"/>
    <w:rsid w:val="00B56BE7"/>
    <w:rsid w:val="00B602B0"/>
    <w:rsid w:val="00B60336"/>
    <w:rsid w:val="00B60724"/>
    <w:rsid w:val="00B610B8"/>
    <w:rsid w:val="00B6170B"/>
    <w:rsid w:val="00B617B2"/>
    <w:rsid w:val="00B62B7C"/>
    <w:rsid w:val="00B64081"/>
    <w:rsid w:val="00B652A4"/>
    <w:rsid w:val="00B66044"/>
    <w:rsid w:val="00B6770D"/>
    <w:rsid w:val="00B678B2"/>
    <w:rsid w:val="00B7025A"/>
    <w:rsid w:val="00B70A72"/>
    <w:rsid w:val="00B70FCA"/>
    <w:rsid w:val="00B71F31"/>
    <w:rsid w:val="00B72112"/>
    <w:rsid w:val="00B73A5E"/>
    <w:rsid w:val="00B73E7B"/>
    <w:rsid w:val="00B749CF"/>
    <w:rsid w:val="00B74D91"/>
    <w:rsid w:val="00B74EA1"/>
    <w:rsid w:val="00B752B1"/>
    <w:rsid w:val="00B7555F"/>
    <w:rsid w:val="00B75AAC"/>
    <w:rsid w:val="00B77057"/>
    <w:rsid w:val="00B772FD"/>
    <w:rsid w:val="00B7751A"/>
    <w:rsid w:val="00B77A55"/>
    <w:rsid w:val="00B77F9F"/>
    <w:rsid w:val="00B815E2"/>
    <w:rsid w:val="00B816F2"/>
    <w:rsid w:val="00B81932"/>
    <w:rsid w:val="00B83415"/>
    <w:rsid w:val="00B83645"/>
    <w:rsid w:val="00B83D2A"/>
    <w:rsid w:val="00B84EBD"/>
    <w:rsid w:val="00B856EE"/>
    <w:rsid w:val="00B8632F"/>
    <w:rsid w:val="00B90048"/>
    <w:rsid w:val="00B90C9E"/>
    <w:rsid w:val="00B90D58"/>
    <w:rsid w:val="00B9160B"/>
    <w:rsid w:val="00B919B0"/>
    <w:rsid w:val="00B92069"/>
    <w:rsid w:val="00B92FD4"/>
    <w:rsid w:val="00B9368B"/>
    <w:rsid w:val="00B93A8B"/>
    <w:rsid w:val="00B93C42"/>
    <w:rsid w:val="00B9426F"/>
    <w:rsid w:val="00B942A8"/>
    <w:rsid w:val="00B9433C"/>
    <w:rsid w:val="00B94CC4"/>
    <w:rsid w:val="00B94F9A"/>
    <w:rsid w:val="00B953DC"/>
    <w:rsid w:val="00B9677E"/>
    <w:rsid w:val="00B9686E"/>
    <w:rsid w:val="00B973CC"/>
    <w:rsid w:val="00B97E75"/>
    <w:rsid w:val="00BA00B6"/>
    <w:rsid w:val="00BA15F9"/>
    <w:rsid w:val="00BA171A"/>
    <w:rsid w:val="00BA1C86"/>
    <w:rsid w:val="00BA25AF"/>
    <w:rsid w:val="00BA2755"/>
    <w:rsid w:val="00BA2CF8"/>
    <w:rsid w:val="00BA2F87"/>
    <w:rsid w:val="00BA38BD"/>
    <w:rsid w:val="00BA44D1"/>
    <w:rsid w:val="00BA4863"/>
    <w:rsid w:val="00BA50DC"/>
    <w:rsid w:val="00BA5224"/>
    <w:rsid w:val="00BA5509"/>
    <w:rsid w:val="00BA68DC"/>
    <w:rsid w:val="00BA6A6E"/>
    <w:rsid w:val="00BA6EE2"/>
    <w:rsid w:val="00BA7108"/>
    <w:rsid w:val="00BA73F1"/>
    <w:rsid w:val="00BA7C06"/>
    <w:rsid w:val="00BA7CF7"/>
    <w:rsid w:val="00BA7D32"/>
    <w:rsid w:val="00BA7D75"/>
    <w:rsid w:val="00BB001D"/>
    <w:rsid w:val="00BB21A7"/>
    <w:rsid w:val="00BB2816"/>
    <w:rsid w:val="00BB2913"/>
    <w:rsid w:val="00BB2B82"/>
    <w:rsid w:val="00BB2F0A"/>
    <w:rsid w:val="00BB3256"/>
    <w:rsid w:val="00BB3558"/>
    <w:rsid w:val="00BB3B8E"/>
    <w:rsid w:val="00BB554C"/>
    <w:rsid w:val="00BB58CE"/>
    <w:rsid w:val="00BB5F56"/>
    <w:rsid w:val="00BB6CFB"/>
    <w:rsid w:val="00BC0722"/>
    <w:rsid w:val="00BC0934"/>
    <w:rsid w:val="00BC09C9"/>
    <w:rsid w:val="00BC1C53"/>
    <w:rsid w:val="00BC2357"/>
    <w:rsid w:val="00BC28A3"/>
    <w:rsid w:val="00BC3933"/>
    <w:rsid w:val="00BC3CF7"/>
    <w:rsid w:val="00BC4827"/>
    <w:rsid w:val="00BC48B3"/>
    <w:rsid w:val="00BC4BE0"/>
    <w:rsid w:val="00BC501F"/>
    <w:rsid w:val="00BC532A"/>
    <w:rsid w:val="00BC53ED"/>
    <w:rsid w:val="00BC58A9"/>
    <w:rsid w:val="00BC5ADE"/>
    <w:rsid w:val="00BC5C4F"/>
    <w:rsid w:val="00BC6DEF"/>
    <w:rsid w:val="00BC725A"/>
    <w:rsid w:val="00BC772C"/>
    <w:rsid w:val="00BC77DB"/>
    <w:rsid w:val="00BC7B56"/>
    <w:rsid w:val="00BD03DB"/>
    <w:rsid w:val="00BD0BA6"/>
    <w:rsid w:val="00BD0BB0"/>
    <w:rsid w:val="00BD0EB9"/>
    <w:rsid w:val="00BD1331"/>
    <w:rsid w:val="00BD1BF6"/>
    <w:rsid w:val="00BD22BF"/>
    <w:rsid w:val="00BD3839"/>
    <w:rsid w:val="00BD3A8E"/>
    <w:rsid w:val="00BD3DAE"/>
    <w:rsid w:val="00BD4C28"/>
    <w:rsid w:val="00BD58F9"/>
    <w:rsid w:val="00BD5D8D"/>
    <w:rsid w:val="00BD6C5D"/>
    <w:rsid w:val="00BE0218"/>
    <w:rsid w:val="00BE0398"/>
    <w:rsid w:val="00BE1AC3"/>
    <w:rsid w:val="00BE2240"/>
    <w:rsid w:val="00BE245A"/>
    <w:rsid w:val="00BE2A25"/>
    <w:rsid w:val="00BE32AA"/>
    <w:rsid w:val="00BE381E"/>
    <w:rsid w:val="00BE40EC"/>
    <w:rsid w:val="00BE4178"/>
    <w:rsid w:val="00BE4203"/>
    <w:rsid w:val="00BE46F4"/>
    <w:rsid w:val="00BE5225"/>
    <w:rsid w:val="00BE588B"/>
    <w:rsid w:val="00BE596D"/>
    <w:rsid w:val="00BE61D8"/>
    <w:rsid w:val="00BE7167"/>
    <w:rsid w:val="00BE75CF"/>
    <w:rsid w:val="00BE79A2"/>
    <w:rsid w:val="00BE7AC3"/>
    <w:rsid w:val="00BE7F70"/>
    <w:rsid w:val="00BF0C09"/>
    <w:rsid w:val="00BF0CA8"/>
    <w:rsid w:val="00BF1DD8"/>
    <w:rsid w:val="00BF280F"/>
    <w:rsid w:val="00BF2BFD"/>
    <w:rsid w:val="00BF2F6D"/>
    <w:rsid w:val="00BF4C0B"/>
    <w:rsid w:val="00BF5898"/>
    <w:rsid w:val="00BF5EDA"/>
    <w:rsid w:val="00BF6318"/>
    <w:rsid w:val="00BF6AF2"/>
    <w:rsid w:val="00BF6CEE"/>
    <w:rsid w:val="00BF6D59"/>
    <w:rsid w:val="00BF718C"/>
    <w:rsid w:val="00BF7437"/>
    <w:rsid w:val="00C0007C"/>
    <w:rsid w:val="00C0016E"/>
    <w:rsid w:val="00C00902"/>
    <w:rsid w:val="00C03045"/>
    <w:rsid w:val="00C033B3"/>
    <w:rsid w:val="00C033EE"/>
    <w:rsid w:val="00C03861"/>
    <w:rsid w:val="00C04444"/>
    <w:rsid w:val="00C0472C"/>
    <w:rsid w:val="00C053BD"/>
    <w:rsid w:val="00C05C7F"/>
    <w:rsid w:val="00C06E56"/>
    <w:rsid w:val="00C074E5"/>
    <w:rsid w:val="00C0793B"/>
    <w:rsid w:val="00C07B64"/>
    <w:rsid w:val="00C10330"/>
    <w:rsid w:val="00C103C3"/>
    <w:rsid w:val="00C10CB2"/>
    <w:rsid w:val="00C1155B"/>
    <w:rsid w:val="00C11669"/>
    <w:rsid w:val="00C130AC"/>
    <w:rsid w:val="00C13779"/>
    <w:rsid w:val="00C137CC"/>
    <w:rsid w:val="00C1430E"/>
    <w:rsid w:val="00C1494B"/>
    <w:rsid w:val="00C14AF4"/>
    <w:rsid w:val="00C14FE6"/>
    <w:rsid w:val="00C15B9E"/>
    <w:rsid w:val="00C15CCF"/>
    <w:rsid w:val="00C16800"/>
    <w:rsid w:val="00C1733D"/>
    <w:rsid w:val="00C17524"/>
    <w:rsid w:val="00C1752B"/>
    <w:rsid w:val="00C175E8"/>
    <w:rsid w:val="00C201E9"/>
    <w:rsid w:val="00C2029B"/>
    <w:rsid w:val="00C206C5"/>
    <w:rsid w:val="00C2075F"/>
    <w:rsid w:val="00C2146F"/>
    <w:rsid w:val="00C25087"/>
    <w:rsid w:val="00C268C8"/>
    <w:rsid w:val="00C2716A"/>
    <w:rsid w:val="00C30ACA"/>
    <w:rsid w:val="00C32470"/>
    <w:rsid w:val="00C32557"/>
    <w:rsid w:val="00C32660"/>
    <w:rsid w:val="00C32FBD"/>
    <w:rsid w:val="00C33641"/>
    <w:rsid w:val="00C34230"/>
    <w:rsid w:val="00C343B1"/>
    <w:rsid w:val="00C345A6"/>
    <w:rsid w:val="00C35538"/>
    <w:rsid w:val="00C35836"/>
    <w:rsid w:val="00C359C3"/>
    <w:rsid w:val="00C36AF1"/>
    <w:rsid w:val="00C36B41"/>
    <w:rsid w:val="00C40DCD"/>
    <w:rsid w:val="00C4248E"/>
    <w:rsid w:val="00C42EA4"/>
    <w:rsid w:val="00C42EC2"/>
    <w:rsid w:val="00C437BB"/>
    <w:rsid w:val="00C43B10"/>
    <w:rsid w:val="00C442F9"/>
    <w:rsid w:val="00C44AB3"/>
    <w:rsid w:val="00C44D4D"/>
    <w:rsid w:val="00C45831"/>
    <w:rsid w:val="00C45B51"/>
    <w:rsid w:val="00C45BA5"/>
    <w:rsid w:val="00C464BA"/>
    <w:rsid w:val="00C46817"/>
    <w:rsid w:val="00C46DCB"/>
    <w:rsid w:val="00C47536"/>
    <w:rsid w:val="00C47E85"/>
    <w:rsid w:val="00C511C0"/>
    <w:rsid w:val="00C51201"/>
    <w:rsid w:val="00C51648"/>
    <w:rsid w:val="00C52CCE"/>
    <w:rsid w:val="00C53568"/>
    <w:rsid w:val="00C53FA1"/>
    <w:rsid w:val="00C549E9"/>
    <w:rsid w:val="00C54A09"/>
    <w:rsid w:val="00C54A7B"/>
    <w:rsid w:val="00C54C8B"/>
    <w:rsid w:val="00C559AD"/>
    <w:rsid w:val="00C55D2C"/>
    <w:rsid w:val="00C5645E"/>
    <w:rsid w:val="00C570FE"/>
    <w:rsid w:val="00C575D8"/>
    <w:rsid w:val="00C57664"/>
    <w:rsid w:val="00C61E6B"/>
    <w:rsid w:val="00C62746"/>
    <w:rsid w:val="00C62A11"/>
    <w:rsid w:val="00C631AA"/>
    <w:rsid w:val="00C63968"/>
    <w:rsid w:val="00C63C36"/>
    <w:rsid w:val="00C64969"/>
    <w:rsid w:val="00C64F25"/>
    <w:rsid w:val="00C654A6"/>
    <w:rsid w:val="00C65558"/>
    <w:rsid w:val="00C6573D"/>
    <w:rsid w:val="00C659F5"/>
    <w:rsid w:val="00C66185"/>
    <w:rsid w:val="00C66BF8"/>
    <w:rsid w:val="00C67100"/>
    <w:rsid w:val="00C67B05"/>
    <w:rsid w:val="00C67C36"/>
    <w:rsid w:val="00C7029B"/>
    <w:rsid w:val="00C7090C"/>
    <w:rsid w:val="00C7106F"/>
    <w:rsid w:val="00C71B13"/>
    <w:rsid w:val="00C71FF6"/>
    <w:rsid w:val="00C7385A"/>
    <w:rsid w:val="00C7388A"/>
    <w:rsid w:val="00C7419C"/>
    <w:rsid w:val="00C7487F"/>
    <w:rsid w:val="00C74AD9"/>
    <w:rsid w:val="00C74BBE"/>
    <w:rsid w:val="00C75596"/>
    <w:rsid w:val="00C75CF5"/>
    <w:rsid w:val="00C760C4"/>
    <w:rsid w:val="00C766CA"/>
    <w:rsid w:val="00C77173"/>
    <w:rsid w:val="00C77496"/>
    <w:rsid w:val="00C80ABA"/>
    <w:rsid w:val="00C80F0A"/>
    <w:rsid w:val="00C81904"/>
    <w:rsid w:val="00C822B8"/>
    <w:rsid w:val="00C83615"/>
    <w:rsid w:val="00C83A91"/>
    <w:rsid w:val="00C83B4C"/>
    <w:rsid w:val="00C84499"/>
    <w:rsid w:val="00C84EA5"/>
    <w:rsid w:val="00C84F8D"/>
    <w:rsid w:val="00C85269"/>
    <w:rsid w:val="00C855EC"/>
    <w:rsid w:val="00C859A0"/>
    <w:rsid w:val="00C86424"/>
    <w:rsid w:val="00C8742B"/>
    <w:rsid w:val="00C877CE"/>
    <w:rsid w:val="00C87F03"/>
    <w:rsid w:val="00C9067F"/>
    <w:rsid w:val="00C907C7"/>
    <w:rsid w:val="00C90CC5"/>
    <w:rsid w:val="00C90EBF"/>
    <w:rsid w:val="00C90F1D"/>
    <w:rsid w:val="00C926EC"/>
    <w:rsid w:val="00C93F85"/>
    <w:rsid w:val="00C94684"/>
    <w:rsid w:val="00C9523C"/>
    <w:rsid w:val="00C9545E"/>
    <w:rsid w:val="00C95CBA"/>
    <w:rsid w:val="00C960B2"/>
    <w:rsid w:val="00C96846"/>
    <w:rsid w:val="00CA00BA"/>
    <w:rsid w:val="00CA0C26"/>
    <w:rsid w:val="00CA1B52"/>
    <w:rsid w:val="00CA2655"/>
    <w:rsid w:val="00CA2C71"/>
    <w:rsid w:val="00CA389B"/>
    <w:rsid w:val="00CA4E22"/>
    <w:rsid w:val="00CA4E3B"/>
    <w:rsid w:val="00CA54AD"/>
    <w:rsid w:val="00CA6012"/>
    <w:rsid w:val="00CA6AC7"/>
    <w:rsid w:val="00CA7E57"/>
    <w:rsid w:val="00CB09B6"/>
    <w:rsid w:val="00CB2FF0"/>
    <w:rsid w:val="00CB37AB"/>
    <w:rsid w:val="00CB44C6"/>
    <w:rsid w:val="00CB4C48"/>
    <w:rsid w:val="00CB5368"/>
    <w:rsid w:val="00CB6247"/>
    <w:rsid w:val="00CB71CE"/>
    <w:rsid w:val="00CC0E5D"/>
    <w:rsid w:val="00CC1B40"/>
    <w:rsid w:val="00CC212D"/>
    <w:rsid w:val="00CC2343"/>
    <w:rsid w:val="00CC2F6F"/>
    <w:rsid w:val="00CC31FB"/>
    <w:rsid w:val="00CC4F6B"/>
    <w:rsid w:val="00CC50AF"/>
    <w:rsid w:val="00CC50D6"/>
    <w:rsid w:val="00CC5E12"/>
    <w:rsid w:val="00CD121C"/>
    <w:rsid w:val="00CD2275"/>
    <w:rsid w:val="00CD2358"/>
    <w:rsid w:val="00CD2ACB"/>
    <w:rsid w:val="00CD2FD3"/>
    <w:rsid w:val="00CD3286"/>
    <w:rsid w:val="00CD4B61"/>
    <w:rsid w:val="00CD5697"/>
    <w:rsid w:val="00CD5757"/>
    <w:rsid w:val="00CD5EC2"/>
    <w:rsid w:val="00CD63F6"/>
    <w:rsid w:val="00CD6F68"/>
    <w:rsid w:val="00CE0821"/>
    <w:rsid w:val="00CE0C83"/>
    <w:rsid w:val="00CE0FAC"/>
    <w:rsid w:val="00CE106F"/>
    <w:rsid w:val="00CE1179"/>
    <w:rsid w:val="00CE11C7"/>
    <w:rsid w:val="00CE16DC"/>
    <w:rsid w:val="00CE2179"/>
    <w:rsid w:val="00CE25A6"/>
    <w:rsid w:val="00CE2649"/>
    <w:rsid w:val="00CE2876"/>
    <w:rsid w:val="00CE3059"/>
    <w:rsid w:val="00CE3B38"/>
    <w:rsid w:val="00CE491A"/>
    <w:rsid w:val="00CE6084"/>
    <w:rsid w:val="00CE6A71"/>
    <w:rsid w:val="00CE6AC3"/>
    <w:rsid w:val="00CE7167"/>
    <w:rsid w:val="00CE79B8"/>
    <w:rsid w:val="00CE7D14"/>
    <w:rsid w:val="00CE7D5D"/>
    <w:rsid w:val="00CF0DD9"/>
    <w:rsid w:val="00CF0FB8"/>
    <w:rsid w:val="00CF156A"/>
    <w:rsid w:val="00CF1C01"/>
    <w:rsid w:val="00CF1EF5"/>
    <w:rsid w:val="00CF1F00"/>
    <w:rsid w:val="00CF1F7D"/>
    <w:rsid w:val="00CF2495"/>
    <w:rsid w:val="00CF2DD2"/>
    <w:rsid w:val="00CF5284"/>
    <w:rsid w:val="00CF56D2"/>
    <w:rsid w:val="00CF5D74"/>
    <w:rsid w:val="00CF66BE"/>
    <w:rsid w:val="00CF6B51"/>
    <w:rsid w:val="00CF6F61"/>
    <w:rsid w:val="00CF732E"/>
    <w:rsid w:val="00CF7B93"/>
    <w:rsid w:val="00D00470"/>
    <w:rsid w:val="00D00FED"/>
    <w:rsid w:val="00D01CB9"/>
    <w:rsid w:val="00D01E1A"/>
    <w:rsid w:val="00D02EC3"/>
    <w:rsid w:val="00D03C0F"/>
    <w:rsid w:val="00D04477"/>
    <w:rsid w:val="00D069AB"/>
    <w:rsid w:val="00D06B28"/>
    <w:rsid w:val="00D07043"/>
    <w:rsid w:val="00D108B1"/>
    <w:rsid w:val="00D11C67"/>
    <w:rsid w:val="00D12F76"/>
    <w:rsid w:val="00D12FF7"/>
    <w:rsid w:val="00D147C3"/>
    <w:rsid w:val="00D14EAE"/>
    <w:rsid w:val="00D157C5"/>
    <w:rsid w:val="00D15B3F"/>
    <w:rsid w:val="00D172D7"/>
    <w:rsid w:val="00D21C66"/>
    <w:rsid w:val="00D21CC1"/>
    <w:rsid w:val="00D22F3A"/>
    <w:rsid w:val="00D2384B"/>
    <w:rsid w:val="00D23F26"/>
    <w:rsid w:val="00D24393"/>
    <w:rsid w:val="00D250BB"/>
    <w:rsid w:val="00D2541B"/>
    <w:rsid w:val="00D258EE"/>
    <w:rsid w:val="00D25E72"/>
    <w:rsid w:val="00D27419"/>
    <w:rsid w:val="00D276C1"/>
    <w:rsid w:val="00D27A14"/>
    <w:rsid w:val="00D27A7A"/>
    <w:rsid w:val="00D27B1B"/>
    <w:rsid w:val="00D27FDB"/>
    <w:rsid w:val="00D30328"/>
    <w:rsid w:val="00D30CAE"/>
    <w:rsid w:val="00D30E4C"/>
    <w:rsid w:val="00D312C4"/>
    <w:rsid w:val="00D31786"/>
    <w:rsid w:val="00D33B88"/>
    <w:rsid w:val="00D344E6"/>
    <w:rsid w:val="00D35205"/>
    <w:rsid w:val="00D354DF"/>
    <w:rsid w:val="00D3593A"/>
    <w:rsid w:val="00D36E1D"/>
    <w:rsid w:val="00D40A86"/>
    <w:rsid w:val="00D40EC9"/>
    <w:rsid w:val="00D416DF"/>
    <w:rsid w:val="00D42169"/>
    <w:rsid w:val="00D42752"/>
    <w:rsid w:val="00D42B27"/>
    <w:rsid w:val="00D436B3"/>
    <w:rsid w:val="00D43D22"/>
    <w:rsid w:val="00D461A6"/>
    <w:rsid w:val="00D47E6D"/>
    <w:rsid w:val="00D511B8"/>
    <w:rsid w:val="00D51260"/>
    <w:rsid w:val="00D51E9A"/>
    <w:rsid w:val="00D5282E"/>
    <w:rsid w:val="00D52A6F"/>
    <w:rsid w:val="00D52EC6"/>
    <w:rsid w:val="00D53980"/>
    <w:rsid w:val="00D540D4"/>
    <w:rsid w:val="00D540E2"/>
    <w:rsid w:val="00D5430E"/>
    <w:rsid w:val="00D54DF7"/>
    <w:rsid w:val="00D5525E"/>
    <w:rsid w:val="00D55F9C"/>
    <w:rsid w:val="00D56FB7"/>
    <w:rsid w:val="00D603CA"/>
    <w:rsid w:val="00D60691"/>
    <w:rsid w:val="00D60871"/>
    <w:rsid w:val="00D60F5D"/>
    <w:rsid w:val="00D61501"/>
    <w:rsid w:val="00D62A59"/>
    <w:rsid w:val="00D62B77"/>
    <w:rsid w:val="00D63F74"/>
    <w:rsid w:val="00D648FF"/>
    <w:rsid w:val="00D65826"/>
    <w:rsid w:val="00D668BB"/>
    <w:rsid w:val="00D66C0E"/>
    <w:rsid w:val="00D6730B"/>
    <w:rsid w:val="00D70278"/>
    <w:rsid w:val="00D709F8"/>
    <w:rsid w:val="00D70B1C"/>
    <w:rsid w:val="00D7128F"/>
    <w:rsid w:val="00D71898"/>
    <w:rsid w:val="00D72CA8"/>
    <w:rsid w:val="00D73D48"/>
    <w:rsid w:val="00D74AE2"/>
    <w:rsid w:val="00D75028"/>
    <w:rsid w:val="00D75571"/>
    <w:rsid w:val="00D759FB"/>
    <w:rsid w:val="00D75CC7"/>
    <w:rsid w:val="00D766B2"/>
    <w:rsid w:val="00D76BD3"/>
    <w:rsid w:val="00D7789F"/>
    <w:rsid w:val="00D800DF"/>
    <w:rsid w:val="00D80E15"/>
    <w:rsid w:val="00D80E82"/>
    <w:rsid w:val="00D822FD"/>
    <w:rsid w:val="00D8252D"/>
    <w:rsid w:val="00D82905"/>
    <w:rsid w:val="00D83143"/>
    <w:rsid w:val="00D83325"/>
    <w:rsid w:val="00D834A9"/>
    <w:rsid w:val="00D83E00"/>
    <w:rsid w:val="00D83E03"/>
    <w:rsid w:val="00D83EA7"/>
    <w:rsid w:val="00D845B7"/>
    <w:rsid w:val="00D846F2"/>
    <w:rsid w:val="00D849A6"/>
    <w:rsid w:val="00D84B71"/>
    <w:rsid w:val="00D85CE2"/>
    <w:rsid w:val="00D9001D"/>
    <w:rsid w:val="00D901A4"/>
    <w:rsid w:val="00D90A05"/>
    <w:rsid w:val="00D9224A"/>
    <w:rsid w:val="00D9294B"/>
    <w:rsid w:val="00D929CF"/>
    <w:rsid w:val="00D92E30"/>
    <w:rsid w:val="00D93685"/>
    <w:rsid w:val="00D936A5"/>
    <w:rsid w:val="00D95723"/>
    <w:rsid w:val="00D95748"/>
    <w:rsid w:val="00D957B0"/>
    <w:rsid w:val="00D96DCB"/>
    <w:rsid w:val="00D96F1A"/>
    <w:rsid w:val="00DA0279"/>
    <w:rsid w:val="00DA0E61"/>
    <w:rsid w:val="00DA1E21"/>
    <w:rsid w:val="00DA2421"/>
    <w:rsid w:val="00DA364D"/>
    <w:rsid w:val="00DA41D6"/>
    <w:rsid w:val="00DA423A"/>
    <w:rsid w:val="00DA4DD1"/>
    <w:rsid w:val="00DA5376"/>
    <w:rsid w:val="00DA55B6"/>
    <w:rsid w:val="00DA5E04"/>
    <w:rsid w:val="00DA76EB"/>
    <w:rsid w:val="00DA7AFF"/>
    <w:rsid w:val="00DB034A"/>
    <w:rsid w:val="00DB24C0"/>
    <w:rsid w:val="00DB26B0"/>
    <w:rsid w:val="00DB31A6"/>
    <w:rsid w:val="00DB34A8"/>
    <w:rsid w:val="00DB35AF"/>
    <w:rsid w:val="00DB36EC"/>
    <w:rsid w:val="00DB3A5F"/>
    <w:rsid w:val="00DB3C40"/>
    <w:rsid w:val="00DB4619"/>
    <w:rsid w:val="00DB4933"/>
    <w:rsid w:val="00DB4F25"/>
    <w:rsid w:val="00DB4F2A"/>
    <w:rsid w:val="00DB4F3C"/>
    <w:rsid w:val="00DB5272"/>
    <w:rsid w:val="00DB5772"/>
    <w:rsid w:val="00DB5D03"/>
    <w:rsid w:val="00DB6D77"/>
    <w:rsid w:val="00DB6ECF"/>
    <w:rsid w:val="00DB72ED"/>
    <w:rsid w:val="00DB73B9"/>
    <w:rsid w:val="00DB75E1"/>
    <w:rsid w:val="00DC0967"/>
    <w:rsid w:val="00DC1335"/>
    <w:rsid w:val="00DC16F9"/>
    <w:rsid w:val="00DC2052"/>
    <w:rsid w:val="00DC21D4"/>
    <w:rsid w:val="00DC26DB"/>
    <w:rsid w:val="00DC2781"/>
    <w:rsid w:val="00DC2F57"/>
    <w:rsid w:val="00DC38F4"/>
    <w:rsid w:val="00DC3C70"/>
    <w:rsid w:val="00DC3D4A"/>
    <w:rsid w:val="00DC3EAD"/>
    <w:rsid w:val="00DC4877"/>
    <w:rsid w:val="00DC4F06"/>
    <w:rsid w:val="00DC584E"/>
    <w:rsid w:val="00DC6C16"/>
    <w:rsid w:val="00DC7417"/>
    <w:rsid w:val="00DC7592"/>
    <w:rsid w:val="00DC7625"/>
    <w:rsid w:val="00DD0CBC"/>
    <w:rsid w:val="00DD2C51"/>
    <w:rsid w:val="00DD2EE8"/>
    <w:rsid w:val="00DD3042"/>
    <w:rsid w:val="00DD396B"/>
    <w:rsid w:val="00DD4047"/>
    <w:rsid w:val="00DD4D76"/>
    <w:rsid w:val="00DD511A"/>
    <w:rsid w:val="00DD53B7"/>
    <w:rsid w:val="00DD649F"/>
    <w:rsid w:val="00DD64B9"/>
    <w:rsid w:val="00DD6C0F"/>
    <w:rsid w:val="00DD70B6"/>
    <w:rsid w:val="00DD7828"/>
    <w:rsid w:val="00DD790B"/>
    <w:rsid w:val="00DE0309"/>
    <w:rsid w:val="00DE0ADE"/>
    <w:rsid w:val="00DE1751"/>
    <w:rsid w:val="00DE17D7"/>
    <w:rsid w:val="00DE1812"/>
    <w:rsid w:val="00DE1C6A"/>
    <w:rsid w:val="00DE2355"/>
    <w:rsid w:val="00DE23B3"/>
    <w:rsid w:val="00DE243A"/>
    <w:rsid w:val="00DE24F2"/>
    <w:rsid w:val="00DE4139"/>
    <w:rsid w:val="00DE4512"/>
    <w:rsid w:val="00DE4D5C"/>
    <w:rsid w:val="00DE5433"/>
    <w:rsid w:val="00DE56E8"/>
    <w:rsid w:val="00DE57AB"/>
    <w:rsid w:val="00DE5AD3"/>
    <w:rsid w:val="00DE634D"/>
    <w:rsid w:val="00DE6900"/>
    <w:rsid w:val="00DE69A3"/>
    <w:rsid w:val="00DE6F93"/>
    <w:rsid w:val="00DF01E2"/>
    <w:rsid w:val="00DF1386"/>
    <w:rsid w:val="00DF1DF5"/>
    <w:rsid w:val="00DF20A3"/>
    <w:rsid w:val="00DF2561"/>
    <w:rsid w:val="00DF27E4"/>
    <w:rsid w:val="00DF303F"/>
    <w:rsid w:val="00DF3357"/>
    <w:rsid w:val="00DF3B1A"/>
    <w:rsid w:val="00DF3BE4"/>
    <w:rsid w:val="00DF4D76"/>
    <w:rsid w:val="00DF57DF"/>
    <w:rsid w:val="00DF58AB"/>
    <w:rsid w:val="00DF62B9"/>
    <w:rsid w:val="00DF7265"/>
    <w:rsid w:val="00DF7869"/>
    <w:rsid w:val="00DF7B4B"/>
    <w:rsid w:val="00E000AB"/>
    <w:rsid w:val="00E00945"/>
    <w:rsid w:val="00E028DA"/>
    <w:rsid w:val="00E02C9B"/>
    <w:rsid w:val="00E03082"/>
    <w:rsid w:val="00E03E41"/>
    <w:rsid w:val="00E03F98"/>
    <w:rsid w:val="00E040CC"/>
    <w:rsid w:val="00E044E0"/>
    <w:rsid w:val="00E04F2D"/>
    <w:rsid w:val="00E05028"/>
    <w:rsid w:val="00E053FD"/>
    <w:rsid w:val="00E0622A"/>
    <w:rsid w:val="00E0705F"/>
    <w:rsid w:val="00E116D0"/>
    <w:rsid w:val="00E1192A"/>
    <w:rsid w:val="00E11B2F"/>
    <w:rsid w:val="00E11DCD"/>
    <w:rsid w:val="00E12ACB"/>
    <w:rsid w:val="00E13A49"/>
    <w:rsid w:val="00E14137"/>
    <w:rsid w:val="00E14982"/>
    <w:rsid w:val="00E15122"/>
    <w:rsid w:val="00E15520"/>
    <w:rsid w:val="00E1572F"/>
    <w:rsid w:val="00E15C27"/>
    <w:rsid w:val="00E15DF1"/>
    <w:rsid w:val="00E16598"/>
    <w:rsid w:val="00E169F9"/>
    <w:rsid w:val="00E1739C"/>
    <w:rsid w:val="00E177EF"/>
    <w:rsid w:val="00E20B51"/>
    <w:rsid w:val="00E20CDB"/>
    <w:rsid w:val="00E2304D"/>
    <w:rsid w:val="00E230E2"/>
    <w:rsid w:val="00E240C2"/>
    <w:rsid w:val="00E241FB"/>
    <w:rsid w:val="00E24558"/>
    <w:rsid w:val="00E245DE"/>
    <w:rsid w:val="00E24A06"/>
    <w:rsid w:val="00E24D2D"/>
    <w:rsid w:val="00E26983"/>
    <w:rsid w:val="00E27162"/>
    <w:rsid w:val="00E30044"/>
    <w:rsid w:val="00E3011A"/>
    <w:rsid w:val="00E30417"/>
    <w:rsid w:val="00E308D6"/>
    <w:rsid w:val="00E31216"/>
    <w:rsid w:val="00E32778"/>
    <w:rsid w:val="00E3305E"/>
    <w:rsid w:val="00E333D7"/>
    <w:rsid w:val="00E34E1B"/>
    <w:rsid w:val="00E354DC"/>
    <w:rsid w:val="00E35822"/>
    <w:rsid w:val="00E35E96"/>
    <w:rsid w:val="00E37114"/>
    <w:rsid w:val="00E37E7E"/>
    <w:rsid w:val="00E418E4"/>
    <w:rsid w:val="00E41DE5"/>
    <w:rsid w:val="00E42587"/>
    <w:rsid w:val="00E4260A"/>
    <w:rsid w:val="00E4454F"/>
    <w:rsid w:val="00E459A6"/>
    <w:rsid w:val="00E45C70"/>
    <w:rsid w:val="00E45F3C"/>
    <w:rsid w:val="00E46275"/>
    <w:rsid w:val="00E46AA9"/>
    <w:rsid w:val="00E4704F"/>
    <w:rsid w:val="00E47E3C"/>
    <w:rsid w:val="00E50BB8"/>
    <w:rsid w:val="00E5148D"/>
    <w:rsid w:val="00E5191A"/>
    <w:rsid w:val="00E52C90"/>
    <w:rsid w:val="00E534C9"/>
    <w:rsid w:val="00E53FCC"/>
    <w:rsid w:val="00E5467C"/>
    <w:rsid w:val="00E5510F"/>
    <w:rsid w:val="00E55EA5"/>
    <w:rsid w:val="00E564BA"/>
    <w:rsid w:val="00E565A1"/>
    <w:rsid w:val="00E5710A"/>
    <w:rsid w:val="00E5753E"/>
    <w:rsid w:val="00E5784F"/>
    <w:rsid w:val="00E6025F"/>
    <w:rsid w:val="00E606D4"/>
    <w:rsid w:val="00E617E9"/>
    <w:rsid w:val="00E61F67"/>
    <w:rsid w:val="00E63631"/>
    <w:rsid w:val="00E63FFB"/>
    <w:rsid w:val="00E645F8"/>
    <w:rsid w:val="00E6603D"/>
    <w:rsid w:val="00E66103"/>
    <w:rsid w:val="00E6652D"/>
    <w:rsid w:val="00E669C4"/>
    <w:rsid w:val="00E67A38"/>
    <w:rsid w:val="00E70223"/>
    <w:rsid w:val="00E71AF1"/>
    <w:rsid w:val="00E72072"/>
    <w:rsid w:val="00E7297D"/>
    <w:rsid w:val="00E72F67"/>
    <w:rsid w:val="00E73125"/>
    <w:rsid w:val="00E74362"/>
    <w:rsid w:val="00E76F8D"/>
    <w:rsid w:val="00E7729A"/>
    <w:rsid w:val="00E77726"/>
    <w:rsid w:val="00E77F84"/>
    <w:rsid w:val="00E82836"/>
    <w:rsid w:val="00E844AD"/>
    <w:rsid w:val="00E84BC5"/>
    <w:rsid w:val="00E84D16"/>
    <w:rsid w:val="00E84D89"/>
    <w:rsid w:val="00E867EB"/>
    <w:rsid w:val="00E86A64"/>
    <w:rsid w:val="00E872B0"/>
    <w:rsid w:val="00E87556"/>
    <w:rsid w:val="00E940C3"/>
    <w:rsid w:val="00E94223"/>
    <w:rsid w:val="00E942A9"/>
    <w:rsid w:val="00E94A85"/>
    <w:rsid w:val="00E95826"/>
    <w:rsid w:val="00E95B8D"/>
    <w:rsid w:val="00E96969"/>
    <w:rsid w:val="00E96BD7"/>
    <w:rsid w:val="00E973CD"/>
    <w:rsid w:val="00E97651"/>
    <w:rsid w:val="00E97D1B"/>
    <w:rsid w:val="00EA0BDD"/>
    <w:rsid w:val="00EA142A"/>
    <w:rsid w:val="00EA146C"/>
    <w:rsid w:val="00EA1AA3"/>
    <w:rsid w:val="00EA20C6"/>
    <w:rsid w:val="00EA2504"/>
    <w:rsid w:val="00EA25A2"/>
    <w:rsid w:val="00EA2DAF"/>
    <w:rsid w:val="00EA2FA9"/>
    <w:rsid w:val="00EA3829"/>
    <w:rsid w:val="00EA3B42"/>
    <w:rsid w:val="00EA4F96"/>
    <w:rsid w:val="00EA5087"/>
    <w:rsid w:val="00EA50DF"/>
    <w:rsid w:val="00EA5524"/>
    <w:rsid w:val="00EB0BBB"/>
    <w:rsid w:val="00EB19AA"/>
    <w:rsid w:val="00EB1ACE"/>
    <w:rsid w:val="00EB2196"/>
    <w:rsid w:val="00EB22BB"/>
    <w:rsid w:val="00EB281F"/>
    <w:rsid w:val="00EB2863"/>
    <w:rsid w:val="00EB3445"/>
    <w:rsid w:val="00EB4289"/>
    <w:rsid w:val="00EB5745"/>
    <w:rsid w:val="00EB5B12"/>
    <w:rsid w:val="00EB79D2"/>
    <w:rsid w:val="00EC1238"/>
    <w:rsid w:val="00EC1E76"/>
    <w:rsid w:val="00EC1F5C"/>
    <w:rsid w:val="00EC26C3"/>
    <w:rsid w:val="00EC2EE4"/>
    <w:rsid w:val="00EC34F4"/>
    <w:rsid w:val="00EC3726"/>
    <w:rsid w:val="00EC3FF1"/>
    <w:rsid w:val="00EC44A9"/>
    <w:rsid w:val="00EC44E5"/>
    <w:rsid w:val="00EC46E3"/>
    <w:rsid w:val="00EC47ED"/>
    <w:rsid w:val="00EC5122"/>
    <w:rsid w:val="00EC5576"/>
    <w:rsid w:val="00EC6C58"/>
    <w:rsid w:val="00EC6C71"/>
    <w:rsid w:val="00EC75DA"/>
    <w:rsid w:val="00EC775C"/>
    <w:rsid w:val="00EC7966"/>
    <w:rsid w:val="00EC7A16"/>
    <w:rsid w:val="00ED13C8"/>
    <w:rsid w:val="00ED1E88"/>
    <w:rsid w:val="00ED29C9"/>
    <w:rsid w:val="00ED3BA3"/>
    <w:rsid w:val="00ED3EAA"/>
    <w:rsid w:val="00ED454C"/>
    <w:rsid w:val="00ED45D6"/>
    <w:rsid w:val="00ED57C4"/>
    <w:rsid w:val="00ED5AEB"/>
    <w:rsid w:val="00ED62D5"/>
    <w:rsid w:val="00ED6E96"/>
    <w:rsid w:val="00EE00DE"/>
    <w:rsid w:val="00EE03D0"/>
    <w:rsid w:val="00EE04A2"/>
    <w:rsid w:val="00EE0640"/>
    <w:rsid w:val="00EE2049"/>
    <w:rsid w:val="00EE23B0"/>
    <w:rsid w:val="00EE25A6"/>
    <w:rsid w:val="00EE3E65"/>
    <w:rsid w:val="00EE4354"/>
    <w:rsid w:val="00EE4D49"/>
    <w:rsid w:val="00EE4D9C"/>
    <w:rsid w:val="00EE686C"/>
    <w:rsid w:val="00EE75CF"/>
    <w:rsid w:val="00EF070E"/>
    <w:rsid w:val="00EF1087"/>
    <w:rsid w:val="00EF2C6A"/>
    <w:rsid w:val="00EF3083"/>
    <w:rsid w:val="00EF3844"/>
    <w:rsid w:val="00EF3CDC"/>
    <w:rsid w:val="00EF3D1F"/>
    <w:rsid w:val="00EF42C7"/>
    <w:rsid w:val="00EF60B4"/>
    <w:rsid w:val="00EF66C2"/>
    <w:rsid w:val="00F00166"/>
    <w:rsid w:val="00F00D15"/>
    <w:rsid w:val="00F020F6"/>
    <w:rsid w:val="00F027F1"/>
    <w:rsid w:val="00F02C42"/>
    <w:rsid w:val="00F02D07"/>
    <w:rsid w:val="00F048EB"/>
    <w:rsid w:val="00F06134"/>
    <w:rsid w:val="00F064E7"/>
    <w:rsid w:val="00F069FC"/>
    <w:rsid w:val="00F06BFC"/>
    <w:rsid w:val="00F07914"/>
    <w:rsid w:val="00F108FC"/>
    <w:rsid w:val="00F1253D"/>
    <w:rsid w:val="00F139DC"/>
    <w:rsid w:val="00F17F32"/>
    <w:rsid w:val="00F20D36"/>
    <w:rsid w:val="00F22DE3"/>
    <w:rsid w:val="00F232DA"/>
    <w:rsid w:val="00F2332C"/>
    <w:rsid w:val="00F238E8"/>
    <w:rsid w:val="00F24FA3"/>
    <w:rsid w:val="00F2671C"/>
    <w:rsid w:val="00F30656"/>
    <w:rsid w:val="00F308DF"/>
    <w:rsid w:val="00F30EAD"/>
    <w:rsid w:val="00F32021"/>
    <w:rsid w:val="00F320B2"/>
    <w:rsid w:val="00F321A8"/>
    <w:rsid w:val="00F334EE"/>
    <w:rsid w:val="00F33735"/>
    <w:rsid w:val="00F34AEA"/>
    <w:rsid w:val="00F35382"/>
    <w:rsid w:val="00F35423"/>
    <w:rsid w:val="00F354A0"/>
    <w:rsid w:val="00F355E0"/>
    <w:rsid w:val="00F355ED"/>
    <w:rsid w:val="00F36377"/>
    <w:rsid w:val="00F4054C"/>
    <w:rsid w:val="00F40CA7"/>
    <w:rsid w:val="00F42DE8"/>
    <w:rsid w:val="00F44124"/>
    <w:rsid w:val="00F442E2"/>
    <w:rsid w:val="00F44967"/>
    <w:rsid w:val="00F4497B"/>
    <w:rsid w:val="00F45842"/>
    <w:rsid w:val="00F462BD"/>
    <w:rsid w:val="00F473CE"/>
    <w:rsid w:val="00F47841"/>
    <w:rsid w:val="00F50EC3"/>
    <w:rsid w:val="00F5126F"/>
    <w:rsid w:val="00F51794"/>
    <w:rsid w:val="00F522A4"/>
    <w:rsid w:val="00F538EE"/>
    <w:rsid w:val="00F53B39"/>
    <w:rsid w:val="00F53B9A"/>
    <w:rsid w:val="00F544A1"/>
    <w:rsid w:val="00F55EA2"/>
    <w:rsid w:val="00F564E7"/>
    <w:rsid w:val="00F5654C"/>
    <w:rsid w:val="00F57083"/>
    <w:rsid w:val="00F571BE"/>
    <w:rsid w:val="00F60B35"/>
    <w:rsid w:val="00F61197"/>
    <w:rsid w:val="00F61312"/>
    <w:rsid w:val="00F61DEC"/>
    <w:rsid w:val="00F63BFE"/>
    <w:rsid w:val="00F63D95"/>
    <w:rsid w:val="00F644D3"/>
    <w:rsid w:val="00F646F5"/>
    <w:rsid w:val="00F66E1C"/>
    <w:rsid w:val="00F67E38"/>
    <w:rsid w:val="00F708FF"/>
    <w:rsid w:val="00F70A04"/>
    <w:rsid w:val="00F721A9"/>
    <w:rsid w:val="00F72435"/>
    <w:rsid w:val="00F72550"/>
    <w:rsid w:val="00F72E1D"/>
    <w:rsid w:val="00F7390E"/>
    <w:rsid w:val="00F74815"/>
    <w:rsid w:val="00F748DB"/>
    <w:rsid w:val="00F74E31"/>
    <w:rsid w:val="00F74F36"/>
    <w:rsid w:val="00F75C21"/>
    <w:rsid w:val="00F75F92"/>
    <w:rsid w:val="00F768FB"/>
    <w:rsid w:val="00F76E32"/>
    <w:rsid w:val="00F80911"/>
    <w:rsid w:val="00F80E41"/>
    <w:rsid w:val="00F81DC2"/>
    <w:rsid w:val="00F82AF1"/>
    <w:rsid w:val="00F83BEA"/>
    <w:rsid w:val="00F83C60"/>
    <w:rsid w:val="00F84188"/>
    <w:rsid w:val="00F84B65"/>
    <w:rsid w:val="00F8680D"/>
    <w:rsid w:val="00F86BCF"/>
    <w:rsid w:val="00F86BD7"/>
    <w:rsid w:val="00F87004"/>
    <w:rsid w:val="00F9030B"/>
    <w:rsid w:val="00F91107"/>
    <w:rsid w:val="00F91459"/>
    <w:rsid w:val="00F92420"/>
    <w:rsid w:val="00F9274C"/>
    <w:rsid w:val="00F93597"/>
    <w:rsid w:val="00F9417E"/>
    <w:rsid w:val="00F9430B"/>
    <w:rsid w:val="00F94F3E"/>
    <w:rsid w:val="00F950CB"/>
    <w:rsid w:val="00F95F31"/>
    <w:rsid w:val="00F96659"/>
    <w:rsid w:val="00F969A1"/>
    <w:rsid w:val="00FA16ED"/>
    <w:rsid w:val="00FA1D52"/>
    <w:rsid w:val="00FA23C0"/>
    <w:rsid w:val="00FA3D93"/>
    <w:rsid w:val="00FA618C"/>
    <w:rsid w:val="00FA621D"/>
    <w:rsid w:val="00FA6852"/>
    <w:rsid w:val="00FA6D2D"/>
    <w:rsid w:val="00FA6EDA"/>
    <w:rsid w:val="00FA709E"/>
    <w:rsid w:val="00FB00C7"/>
    <w:rsid w:val="00FB04A4"/>
    <w:rsid w:val="00FB08E5"/>
    <w:rsid w:val="00FB09CB"/>
    <w:rsid w:val="00FB1227"/>
    <w:rsid w:val="00FB12A9"/>
    <w:rsid w:val="00FB2FA3"/>
    <w:rsid w:val="00FB3736"/>
    <w:rsid w:val="00FB3754"/>
    <w:rsid w:val="00FB41B4"/>
    <w:rsid w:val="00FB4435"/>
    <w:rsid w:val="00FB47E3"/>
    <w:rsid w:val="00FB6BAE"/>
    <w:rsid w:val="00FC060A"/>
    <w:rsid w:val="00FC210A"/>
    <w:rsid w:val="00FC2DFA"/>
    <w:rsid w:val="00FC326A"/>
    <w:rsid w:val="00FC35E2"/>
    <w:rsid w:val="00FC3D68"/>
    <w:rsid w:val="00FC5227"/>
    <w:rsid w:val="00FC5B22"/>
    <w:rsid w:val="00FC6A7C"/>
    <w:rsid w:val="00FC7ADD"/>
    <w:rsid w:val="00FC7AE1"/>
    <w:rsid w:val="00FD07B7"/>
    <w:rsid w:val="00FD113A"/>
    <w:rsid w:val="00FD2332"/>
    <w:rsid w:val="00FD2857"/>
    <w:rsid w:val="00FD2B47"/>
    <w:rsid w:val="00FD2CB0"/>
    <w:rsid w:val="00FD31B3"/>
    <w:rsid w:val="00FD3D43"/>
    <w:rsid w:val="00FD3DA0"/>
    <w:rsid w:val="00FD3E7F"/>
    <w:rsid w:val="00FD46C1"/>
    <w:rsid w:val="00FD4B52"/>
    <w:rsid w:val="00FD4C6D"/>
    <w:rsid w:val="00FD565C"/>
    <w:rsid w:val="00FD64AE"/>
    <w:rsid w:val="00FD6D0D"/>
    <w:rsid w:val="00FE00E4"/>
    <w:rsid w:val="00FE0DA4"/>
    <w:rsid w:val="00FE0F88"/>
    <w:rsid w:val="00FE14D6"/>
    <w:rsid w:val="00FE17BA"/>
    <w:rsid w:val="00FE1D59"/>
    <w:rsid w:val="00FE239F"/>
    <w:rsid w:val="00FE407D"/>
    <w:rsid w:val="00FE55D1"/>
    <w:rsid w:val="00FF1071"/>
    <w:rsid w:val="00FF161B"/>
    <w:rsid w:val="00FF19AE"/>
    <w:rsid w:val="00FF28DC"/>
    <w:rsid w:val="00FF2D04"/>
    <w:rsid w:val="00FF3CB3"/>
    <w:rsid w:val="00FF4330"/>
    <w:rsid w:val="00FF4BD4"/>
    <w:rsid w:val="00FF6A1C"/>
    <w:rsid w:val="00FF7174"/>
    <w:rsid w:val="00FF729E"/>
    <w:rsid w:val="00FF740B"/>
    <w:rsid w:val="00FF7A68"/>
    <w:rsid w:val="00FF7B16"/>
    <w:rsid w:val="00FF7C1B"/>
  </w:rsids>
  <m:mathPr>
    <m:mathFont m:val="Cambria Math"/>
    <m:brkBin m:val="before"/>
    <m:brkBinSub m:val="--"/>
    <m:smallFrac m:val="0"/>
    <m:dispDef/>
    <m:lMargin m:val="0"/>
    <m:rMargin m:val="0"/>
    <m:defJc m:val="centerGroup"/>
    <m:wrapIndent m:val="1440"/>
    <m:intLim m:val="subSup"/>
    <m:naryLim m:val="undOvr"/>
  </m:mathPr>
  <w:themeFontLang w:val="es-CL"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B30444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s-ES" w:eastAsia="es-E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122E84"/>
    <w:pPr>
      <w:jc w:val="both"/>
    </w:pPr>
    <w:rPr>
      <w:rFonts w:ascii="Myriad Pro" w:hAnsi="Myriad Pro"/>
      <w:color w:val="365F91" w:themeColor="accent1" w:themeShade="BF"/>
      <w:sz w:val="24"/>
      <w:szCs w:val="24"/>
      <w:lang w:eastAsia="ko-KR"/>
    </w:rPr>
  </w:style>
  <w:style w:type="paragraph" w:styleId="Ttulo1">
    <w:name w:val="heading 1"/>
    <w:basedOn w:val="Normal"/>
    <w:next w:val="Normal"/>
    <w:link w:val="Ttulo1Car"/>
    <w:qFormat/>
    <w:rsid w:val="00255D10"/>
    <w:pPr>
      <w:keepNext/>
      <w:numPr>
        <w:numId w:val="1"/>
      </w:numPr>
      <w:spacing w:before="360" w:after="120"/>
      <w:jc w:val="left"/>
      <w:outlineLvl w:val="0"/>
    </w:pPr>
    <w:rPr>
      <w:rFonts w:cs="Arial"/>
      <w:b/>
      <w:bCs/>
      <w:color w:val="244061" w:themeColor="accent1" w:themeShade="80"/>
      <w:kern w:val="32"/>
      <w:szCs w:val="32"/>
    </w:rPr>
  </w:style>
  <w:style w:type="paragraph" w:styleId="Ttulo2">
    <w:name w:val="heading 2"/>
    <w:basedOn w:val="Normal"/>
    <w:next w:val="Normal"/>
    <w:link w:val="Ttulo2Car"/>
    <w:qFormat/>
    <w:rsid w:val="00255D10"/>
    <w:pPr>
      <w:keepNext/>
      <w:numPr>
        <w:ilvl w:val="1"/>
        <w:numId w:val="1"/>
      </w:numPr>
      <w:spacing w:before="240" w:after="120"/>
      <w:outlineLvl w:val="1"/>
    </w:pPr>
    <w:rPr>
      <w:rFonts w:cs="Arial"/>
      <w:b/>
      <w:bCs/>
      <w:iCs/>
      <w:color w:val="4F81BD" w:themeColor="accent1"/>
      <w:szCs w:val="28"/>
    </w:rPr>
  </w:style>
  <w:style w:type="paragraph" w:styleId="Ttulo3">
    <w:name w:val="heading 3"/>
    <w:basedOn w:val="Normal"/>
    <w:next w:val="Normal"/>
    <w:link w:val="Ttulo3Car"/>
    <w:qFormat/>
    <w:rsid w:val="00255D10"/>
    <w:pPr>
      <w:keepNext/>
      <w:numPr>
        <w:ilvl w:val="2"/>
        <w:numId w:val="1"/>
      </w:numPr>
      <w:spacing w:before="240" w:after="60"/>
      <w:outlineLvl w:val="2"/>
    </w:pPr>
    <w:rPr>
      <w:rFonts w:cs="Arial"/>
      <w:b/>
      <w:bCs/>
      <w:color w:val="1F497D" w:themeColor="text2"/>
      <w:szCs w:val="26"/>
    </w:rPr>
  </w:style>
  <w:style w:type="paragraph" w:styleId="Ttulo4">
    <w:name w:val="heading 4"/>
    <w:basedOn w:val="Normal"/>
    <w:next w:val="Normal"/>
    <w:link w:val="Ttulo4Car"/>
    <w:qFormat/>
    <w:rsid w:val="00255D10"/>
    <w:pPr>
      <w:keepNext/>
      <w:numPr>
        <w:ilvl w:val="3"/>
        <w:numId w:val="1"/>
      </w:numPr>
      <w:spacing w:before="240"/>
      <w:outlineLvl w:val="3"/>
    </w:pPr>
    <w:rPr>
      <w:bCs/>
      <w:i/>
      <w:color w:val="1F497D" w:themeColor="text2"/>
      <w:szCs w:val="28"/>
    </w:rPr>
  </w:style>
  <w:style w:type="paragraph" w:styleId="Ttulo5">
    <w:name w:val="heading 5"/>
    <w:basedOn w:val="Normal"/>
    <w:next w:val="Normal"/>
    <w:qFormat/>
    <w:rsid w:val="00AB4AD8"/>
    <w:pPr>
      <w:numPr>
        <w:ilvl w:val="4"/>
        <w:numId w:val="1"/>
      </w:numPr>
      <w:spacing w:before="240" w:after="60"/>
      <w:outlineLvl w:val="4"/>
    </w:pPr>
    <w:rPr>
      <w:b/>
      <w:bCs/>
      <w:i/>
      <w:iCs/>
      <w:szCs w:val="26"/>
    </w:rPr>
  </w:style>
  <w:style w:type="paragraph" w:styleId="Ttulo6">
    <w:name w:val="heading 6"/>
    <w:basedOn w:val="Normal"/>
    <w:next w:val="Normal"/>
    <w:qFormat/>
    <w:rsid w:val="00BF718C"/>
    <w:pPr>
      <w:numPr>
        <w:ilvl w:val="5"/>
        <w:numId w:val="1"/>
      </w:numPr>
      <w:spacing w:before="240" w:after="60"/>
      <w:outlineLvl w:val="5"/>
    </w:pPr>
    <w:rPr>
      <w:b/>
      <w:bCs/>
      <w:szCs w:val="22"/>
    </w:rPr>
  </w:style>
  <w:style w:type="paragraph" w:styleId="Ttulo7">
    <w:name w:val="heading 7"/>
    <w:basedOn w:val="Normal"/>
    <w:next w:val="Normal"/>
    <w:qFormat/>
    <w:rsid w:val="00BF718C"/>
    <w:pPr>
      <w:numPr>
        <w:ilvl w:val="6"/>
        <w:numId w:val="1"/>
      </w:numPr>
      <w:spacing w:before="240" w:after="60"/>
      <w:outlineLvl w:val="6"/>
    </w:pPr>
  </w:style>
  <w:style w:type="paragraph" w:styleId="Ttulo8">
    <w:name w:val="heading 8"/>
    <w:basedOn w:val="Normal"/>
    <w:next w:val="Normal"/>
    <w:qFormat/>
    <w:rsid w:val="00BF718C"/>
    <w:pPr>
      <w:numPr>
        <w:ilvl w:val="7"/>
        <w:numId w:val="1"/>
      </w:numPr>
      <w:spacing w:before="240" w:after="60"/>
      <w:outlineLvl w:val="7"/>
    </w:pPr>
    <w:rPr>
      <w:i/>
      <w:iCs/>
    </w:rPr>
  </w:style>
  <w:style w:type="paragraph" w:styleId="Ttulo9">
    <w:name w:val="heading 9"/>
    <w:basedOn w:val="Normal"/>
    <w:next w:val="Normal"/>
    <w:qFormat/>
    <w:rsid w:val="00BF718C"/>
    <w:pPr>
      <w:numPr>
        <w:ilvl w:val="8"/>
        <w:numId w:val="1"/>
      </w:numPr>
      <w:spacing w:before="240" w:after="60"/>
      <w:outlineLvl w:val="8"/>
    </w:pPr>
    <w:rPr>
      <w:rFonts w:cs="Arial"/>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7E717E"/>
    <w:pPr>
      <w:tabs>
        <w:tab w:val="center" w:pos="4252"/>
        <w:tab w:val="right" w:pos="8504"/>
      </w:tabs>
    </w:pPr>
    <w:rPr>
      <w:color w:val="244061" w:themeColor="accent1" w:themeShade="80"/>
    </w:rPr>
  </w:style>
  <w:style w:type="character" w:styleId="Nmerodepgina">
    <w:name w:val="page number"/>
    <w:basedOn w:val="Fuentedeprrafopredeter"/>
    <w:rsid w:val="007E717E"/>
    <w:rPr>
      <w:rFonts w:ascii="Arial" w:hAnsi="Arial"/>
      <w:color w:val="244061" w:themeColor="accent1" w:themeShade="80"/>
      <w:sz w:val="16"/>
    </w:rPr>
  </w:style>
  <w:style w:type="character" w:styleId="Hipervnculo">
    <w:name w:val="Hyperlink"/>
    <w:basedOn w:val="Fuentedeprrafopredeter"/>
    <w:uiPriority w:val="99"/>
    <w:rsid w:val="00E77726"/>
    <w:rPr>
      <w:color w:val="0000FF"/>
      <w:u w:val="single"/>
    </w:rPr>
  </w:style>
  <w:style w:type="paragraph" w:styleId="Textodeglobo">
    <w:name w:val="Balloon Text"/>
    <w:basedOn w:val="Normal"/>
    <w:link w:val="TextodegloboCar"/>
    <w:rsid w:val="00FF7174"/>
    <w:rPr>
      <w:rFonts w:ascii="Tahoma" w:hAnsi="Tahoma" w:cs="Tahoma"/>
      <w:sz w:val="16"/>
      <w:szCs w:val="16"/>
    </w:rPr>
  </w:style>
  <w:style w:type="character" w:customStyle="1" w:styleId="TextodegloboCar">
    <w:name w:val="Texto de globo Car"/>
    <w:basedOn w:val="Fuentedeprrafopredeter"/>
    <w:link w:val="Textodeglobo"/>
    <w:rsid w:val="00FF7174"/>
    <w:rPr>
      <w:rFonts w:ascii="Tahoma" w:hAnsi="Tahoma" w:cs="Tahoma"/>
      <w:color w:val="365F91" w:themeColor="accent1" w:themeShade="BF"/>
      <w:sz w:val="16"/>
      <w:szCs w:val="16"/>
      <w:lang w:eastAsia="ko-KR"/>
    </w:rPr>
  </w:style>
  <w:style w:type="paragraph" w:customStyle="1" w:styleId="TEXTODETABLAS">
    <w:name w:val="TEXTO DE TABLAS"/>
    <w:basedOn w:val="Normal"/>
    <w:qFormat/>
    <w:rsid w:val="00C201E9"/>
    <w:pPr>
      <w:framePr w:wrap="around" w:vAnchor="text" w:hAnchor="text" w:y="1"/>
      <w:jc w:val="left"/>
    </w:pPr>
    <w:rPr>
      <w:rFonts w:eastAsia="Times New Roman"/>
      <w:color w:val="1F497D" w:themeColor="text2"/>
      <w:sz w:val="20"/>
      <w:szCs w:val="16"/>
      <w:lang w:eastAsia="es-CL"/>
    </w:rPr>
  </w:style>
  <w:style w:type="paragraph" w:customStyle="1" w:styleId="TITULO">
    <w:name w:val="TITULO"/>
    <w:basedOn w:val="Normal"/>
    <w:rsid w:val="009A6773"/>
    <w:pPr>
      <w:jc w:val="center"/>
    </w:pPr>
    <w:rPr>
      <w:color w:val="244061" w:themeColor="accent1" w:themeShade="80"/>
      <w:sz w:val="36"/>
      <w:lang w:val="es-CL"/>
    </w:rPr>
  </w:style>
  <w:style w:type="paragraph" w:customStyle="1" w:styleId="SUBTITULO">
    <w:name w:val="SUB TITULO"/>
    <w:basedOn w:val="Normal"/>
    <w:next w:val="Normal"/>
    <w:autoRedefine/>
    <w:rsid w:val="00D845B7"/>
    <w:pPr>
      <w:jc w:val="center"/>
    </w:pPr>
    <w:rPr>
      <w:sz w:val="28"/>
    </w:rPr>
  </w:style>
  <w:style w:type="table" w:styleId="Tablaconcuadrcula">
    <w:name w:val="Table Grid"/>
    <w:basedOn w:val="Tablanormal"/>
    <w:rsid w:val="00D27A14"/>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cabezado">
    <w:name w:val="header"/>
    <w:basedOn w:val="Normal"/>
    <w:link w:val="EncabezadoCar"/>
    <w:rsid w:val="00C201E9"/>
    <w:pPr>
      <w:tabs>
        <w:tab w:val="center" w:pos="4252"/>
        <w:tab w:val="right" w:pos="8504"/>
      </w:tabs>
      <w:jc w:val="center"/>
    </w:pPr>
    <w:rPr>
      <w:color w:val="4F81BD" w:themeColor="accent1"/>
      <w:sz w:val="20"/>
    </w:rPr>
  </w:style>
  <w:style w:type="paragraph" w:styleId="Textonotapie">
    <w:name w:val="footnote text"/>
    <w:basedOn w:val="Normal"/>
    <w:link w:val="TextonotapieCar"/>
    <w:rsid w:val="003A5FFC"/>
    <w:rPr>
      <w:sz w:val="18"/>
      <w:szCs w:val="20"/>
    </w:rPr>
  </w:style>
  <w:style w:type="character" w:customStyle="1" w:styleId="TextonotapieCar">
    <w:name w:val="Texto nota pie Car"/>
    <w:basedOn w:val="Fuentedeprrafopredeter"/>
    <w:link w:val="Textonotapie"/>
    <w:rsid w:val="003A5FFC"/>
    <w:rPr>
      <w:rFonts w:ascii="Arial" w:hAnsi="Arial"/>
      <w:sz w:val="18"/>
      <w:lang w:eastAsia="ko-KR"/>
    </w:rPr>
  </w:style>
  <w:style w:type="character" w:styleId="Refdenotaalpie">
    <w:name w:val="footnote reference"/>
    <w:basedOn w:val="Fuentedeprrafopredeter"/>
    <w:rsid w:val="007E717E"/>
    <w:rPr>
      <w:rFonts w:ascii="Myriad Pro Light SemiCond" w:hAnsi="Myriad Pro Light SemiCond"/>
      <w:sz w:val="28"/>
      <w:vertAlign w:val="superscript"/>
    </w:rPr>
  </w:style>
  <w:style w:type="character" w:customStyle="1" w:styleId="Ttulo2Car">
    <w:name w:val="Título 2 Car"/>
    <w:basedOn w:val="Fuentedeprrafopredeter"/>
    <w:link w:val="Ttulo2"/>
    <w:rsid w:val="00255D10"/>
    <w:rPr>
      <w:rFonts w:ascii="Myriad Pro" w:hAnsi="Myriad Pro" w:cs="Arial"/>
      <w:b/>
      <w:bCs/>
      <w:iCs/>
      <w:color w:val="4F81BD" w:themeColor="accent1"/>
      <w:sz w:val="24"/>
      <w:szCs w:val="28"/>
      <w:lang w:eastAsia="ko-KR"/>
    </w:rPr>
  </w:style>
  <w:style w:type="character" w:customStyle="1" w:styleId="Ttulo1Car">
    <w:name w:val="Título 1 Car"/>
    <w:basedOn w:val="Fuentedeprrafopredeter"/>
    <w:link w:val="Ttulo1"/>
    <w:rsid w:val="00255D10"/>
    <w:rPr>
      <w:rFonts w:ascii="Myriad Pro" w:hAnsi="Myriad Pro" w:cs="Arial"/>
      <w:b/>
      <w:bCs/>
      <w:color w:val="244061" w:themeColor="accent1" w:themeShade="80"/>
      <w:kern w:val="32"/>
      <w:sz w:val="24"/>
      <w:szCs w:val="32"/>
      <w:lang w:eastAsia="ko-KR"/>
    </w:rPr>
  </w:style>
  <w:style w:type="character" w:customStyle="1" w:styleId="Ttulo3Car">
    <w:name w:val="Título 3 Car"/>
    <w:basedOn w:val="Fuentedeprrafopredeter"/>
    <w:link w:val="Ttulo3"/>
    <w:rsid w:val="00255D10"/>
    <w:rPr>
      <w:rFonts w:ascii="Myriad Pro" w:hAnsi="Myriad Pro" w:cs="Arial"/>
      <w:b/>
      <w:bCs/>
      <w:color w:val="1F497D" w:themeColor="text2"/>
      <w:sz w:val="24"/>
      <w:szCs w:val="26"/>
      <w:lang w:eastAsia="ko-KR"/>
    </w:rPr>
  </w:style>
  <w:style w:type="character" w:customStyle="1" w:styleId="EncabezadoCar">
    <w:name w:val="Encabezado Car"/>
    <w:basedOn w:val="Fuentedeprrafopredeter"/>
    <w:link w:val="Encabezado"/>
    <w:rsid w:val="00C201E9"/>
    <w:rPr>
      <w:rFonts w:ascii="Myriad Pro" w:hAnsi="Myriad Pro"/>
      <w:color w:val="4F81BD" w:themeColor="accent1"/>
      <w:szCs w:val="24"/>
      <w:lang w:eastAsia="ko-KR"/>
    </w:rPr>
  </w:style>
  <w:style w:type="paragraph" w:customStyle="1" w:styleId="Default">
    <w:name w:val="Default"/>
    <w:rsid w:val="005C7876"/>
    <w:pPr>
      <w:autoSpaceDE w:val="0"/>
      <w:autoSpaceDN w:val="0"/>
      <w:adjustRightInd w:val="0"/>
    </w:pPr>
    <w:rPr>
      <w:rFonts w:ascii="Calibri" w:eastAsiaTheme="minorHAnsi" w:hAnsi="Calibri" w:cs="Calibri"/>
      <w:color w:val="000000"/>
      <w:sz w:val="24"/>
      <w:szCs w:val="24"/>
      <w:lang w:val="es-CL" w:eastAsia="en-US"/>
    </w:rPr>
  </w:style>
  <w:style w:type="table" w:customStyle="1" w:styleId="Listaclara-nfasis51">
    <w:name w:val="Lista clara - Énfasis 51"/>
    <w:basedOn w:val="Tablanormal"/>
    <w:next w:val="Listaclara-nfasis5"/>
    <w:uiPriority w:val="61"/>
    <w:rsid w:val="00B90048"/>
    <w:rPr>
      <w:rFonts w:ascii="Calibri" w:eastAsia="Calibri" w:hAnsi="Calibri"/>
      <w:sz w:val="22"/>
      <w:szCs w:val="22"/>
      <w:lang w:val="es-CL" w:eastAsia="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aclara-nfasis5">
    <w:name w:val="Light List Accent 5"/>
    <w:basedOn w:val="Tablanormal"/>
    <w:uiPriority w:val="61"/>
    <w:rsid w:val="00B90048"/>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staclara-nfasis52">
    <w:name w:val="Lista clara - Énfasis 52"/>
    <w:basedOn w:val="Tablanormal"/>
    <w:next w:val="Listaclara-nfasis5"/>
    <w:uiPriority w:val="61"/>
    <w:rsid w:val="00B90048"/>
    <w:rPr>
      <w:rFonts w:ascii="Calibri" w:eastAsia="Calibri" w:hAnsi="Calibri"/>
      <w:sz w:val="22"/>
      <w:szCs w:val="22"/>
      <w:lang w:val="es-CL" w:eastAsia="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staclara-nfasis53">
    <w:name w:val="Lista clara - Énfasis 53"/>
    <w:basedOn w:val="Tablanormal"/>
    <w:next w:val="Listaclara-nfasis5"/>
    <w:uiPriority w:val="61"/>
    <w:rsid w:val="00B90048"/>
    <w:rPr>
      <w:rFonts w:ascii="Calibri" w:eastAsia="Calibri" w:hAnsi="Calibri"/>
      <w:sz w:val="22"/>
      <w:szCs w:val="22"/>
      <w:lang w:val="es-CL" w:eastAsia="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staclara-nfasis54">
    <w:name w:val="Lista clara - Énfasis 54"/>
    <w:basedOn w:val="Tablanormal"/>
    <w:next w:val="Listaclara-nfasis5"/>
    <w:uiPriority w:val="61"/>
    <w:rsid w:val="00B90048"/>
    <w:rPr>
      <w:rFonts w:ascii="Calibri" w:eastAsia="Calibri" w:hAnsi="Calibri"/>
      <w:sz w:val="22"/>
      <w:szCs w:val="22"/>
      <w:lang w:val="es-CL" w:eastAsia="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staclara-nfasis55">
    <w:name w:val="Lista clara - Énfasis 55"/>
    <w:basedOn w:val="Tablanormal"/>
    <w:next w:val="Listaclara-nfasis5"/>
    <w:uiPriority w:val="61"/>
    <w:rsid w:val="00B90048"/>
    <w:rPr>
      <w:rFonts w:ascii="Calibri" w:eastAsia="Calibri" w:hAnsi="Calibri"/>
      <w:sz w:val="22"/>
      <w:szCs w:val="22"/>
      <w:lang w:val="es-CL" w:eastAsia="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staclara-nfasis56">
    <w:name w:val="Lista clara - Énfasis 56"/>
    <w:basedOn w:val="Tablanormal"/>
    <w:next w:val="Listaclara-nfasis5"/>
    <w:uiPriority w:val="61"/>
    <w:rsid w:val="00B90048"/>
    <w:rPr>
      <w:rFonts w:ascii="Calibri" w:eastAsia="Calibri" w:hAnsi="Calibri"/>
      <w:sz w:val="22"/>
      <w:szCs w:val="22"/>
      <w:lang w:val="es-CL" w:eastAsia="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staclara-nfasis57">
    <w:name w:val="Lista clara - Énfasis 57"/>
    <w:basedOn w:val="Tablanormal"/>
    <w:next w:val="Listaclara-nfasis5"/>
    <w:uiPriority w:val="61"/>
    <w:rsid w:val="00B90048"/>
    <w:rPr>
      <w:rFonts w:ascii="Calibri" w:eastAsia="Calibri" w:hAnsi="Calibri"/>
      <w:sz w:val="22"/>
      <w:szCs w:val="22"/>
      <w:lang w:val="es-CL" w:eastAsia="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staclara-nfasis58">
    <w:name w:val="Lista clara - Énfasis 58"/>
    <w:basedOn w:val="Tablanormal"/>
    <w:next w:val="Listaclara-nfasis5"/>
    <w:uiPriority w:val="61"/>
    <w:rsid w:val="00B90048"/>
    <w:rPr>
      <w:rFonts w:ascii="Calibri" w:eastAsia="Calibri" w:hAnsi="Calibri"/>
      <w:sz w:val="22"/>
      <w:szCs w:val="22"/>
      <w:lang w:val="es-CL" w:eastAsia="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staclara-nfasis59">
    <w:name w:val="Lista clara - Énfasis 59"/>
    <w:basedOn w:val="Tablanormal"/>
    <w:next w:val="Listaclara-nfasis5"/>
    <w:uiPriority w:val="61"/>
    <w:rsid w:val="00B90048"/>
    <w:rPr>
      <w:rFonts w:ascii="Calibri" w:eastAsia="Calibri" w:hAnsi="Calibri"/>
      <w:sz w:val="22"/>
      <w:szCs w:val="22"/>
      <w:lang w:val="es-CL" w:eastAsia="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staclara-nfasis510">
    <w:name w:val="Lista clara - Énfasis 510"/>
    <w:basedOn w:val="Tablanormal"/>
    <w:next w:val="Listaclara-nfasis5"/>
    <w:uiPriority w:val="61"/>
    <w:rsid w:val="00B90048"/>
    <w:rPr>
      <w:rFonts w:ascii="Calibri" w:eastAsia="Calibri" w:hAnsi="Calibri"/>
      <w:sz w:val="22"/>
      <w:szCs w:val="22"/>
      <w:lang w:val="es-CL" w:eastAsia="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staclara-nfasis511">
    <w:name w:val="Lista clara - Énfasis 511"/>
    <w:basedOn w:val="Tablanormal"/>
    <w:next w:val="Listaclara-nfasis5"/>
    <w:uiPriority w:val="61"/>
    <w:rsid w:val="00B90048"/>
    <w:rPr>
      <w:rFonts w:ascii="Calibri" w:eastAsia="Calibri" w:hAnsi="Calibri"/>
      <w:sz w:val="22"/>
      <w:szCs w:val="22"/>
      <w:lang w:val="es-CL" w:eastAsia="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staclara-nfasis512">
    <w:name w:val="Lista clara - Énfasis 512"/>
    <w:basedOn w:val="Tablanormal"/>
    <w:next w:val="Listaclara-nfasis5"/>
    <w:uiPriority w:val="61"/>
    <w:rsid w:val="00B90048"/>
    <w:rPr>
      <w:rFonts w:ascii="Calibri" w:eastAsia="Calibri" w:hAnsi="Calibri"/>
      <w:sz w:val="22"/>
      <w:szCs w:val="22"/>
      <w:lang w:val="es-CL" w:eastAsia="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staclara-nfasis513">
    <w:name w:val="Lista clara - Énfasis 513"/>
    <w:basedOn w:val="Tablanormal"/>
    <w:next w:val="Listaclara-nfasis5"/>
    <w:uiPriority w:val="61"/>
    <w:rsid w:val="00B90048"/>
    <w:rPr>
      <w:rFonts w:ascii="Calibri" w:eastAsia="Calibri" w:hAnsi="Calibri"/>
      <w:sz w:val="22"/>
      <w:szCs w:val="22"/>
      <w:lang w:val="es-CL" w:eastAsia="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staclara-nfasis514">
    <w:name w:val="Lista clara - Énfasis 514"/>
    <w:basedOn w:val="Tablanormal"/>
    <w:next w:val="Listaclara-nfasis5"/>
    <w:uiPriority w:val="61"/>
    <w:rsid w:val="00B90048"/>
    <w:rPr>
      <w:rFonts w:ascii="Calibri" w:eastAsia="Calibri" w:hAnsi="Calibri"/>
      <w:sz w:val="22"/>
      <w:szCs w:val="22"/>
      <w:lang w:val="es-CL" w:eastAsia="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staclara-nfasis515">
    <w:name w:val="Lista clara - Énfasis 515"/>
    <w:basedOn w:val="Tablanormal"/>
    <w:next w:val="Listaclara-nfasis5"/>
    <w:uiPriority w:val="61"/>
    <w:rsid w:val="00B90048"/>
    <w:rPr>
      <w:rFonts w:ascii="Calibri" w:eastAsia="Calibri" w:hAnsi="Calibri"/>
      <w:sz w:val="22"/>
      <w:szCs w:val="22"/>
      <w:lang w:val="es-CL" w:eastAsia="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staclara-nfasis516">
    <w:name w:val="Lista clara - Énfasis 516"/>
    <w:basedOn w:val="Tablanormal"/>
    <w:next w:val="Listaclara-nfasis5"/>
    <w:uiPriority w:val="61"/>
    <w:rsid w:val="00B90048"/>
    <w:rPr>
      <w:rFonts w:ascii="Calibri" w:eastAsia="Calibri" w:hAnsi="Calibri"/>
      <w:sz w:val="22"/>
      <w:szCs w:val="22"/>
      <w:lang w:val="es-CL" w:eastAsia="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staclara-nfasis517">
    <w:name w:val="Lista clara - Énfasis 517"/>
    <w:basedOn w:val="Tablanormal"/>
    <w:next w:val="Listaclara-nfasis5"/>
    <w:uiPriority w:val="61"/>
    <w:rsid w:val="00B90048"/>
    <w:rPr>
      <w:rFonts w:ascii="Calibri" w:eastAsia="Calibri" w:hAnsi="Calibri"/>
      <w:sz w:val="22"/>
      <w:szCs w:val="22"/>
      <w:lang w:val="es-CL" w:eastAsia="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staclara-nfasis518">
    <w:name w:val="Lista clara - Énfasis 518"/>
    <w:basedOn w:val="Tablanormal"/>
    <w:next w:val="Listaclara-nfasis5"/>
    <w:uiPriority w:val="61"/>
    <w:rsid w:val="00B90048"/>
    <w:rPr>
      <w:rFonts w:ascii="Calibri" w:eastAsia="Calibri" w:hAnsi="Calibri"/>
      <w:sz w:val="22"/>
      <w:szCs w:val="22"/>
      <w:lang w:val="es-CL" w:eastAsia="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staclara-nfasis519">
    <w:name w:val="Lista clara - Énfasis 519"/>
    <w:basedOn w:val="Tablanormal"/>
    <w:next w:val="Listaclara-nfasis5"/>
    <w:uiPriority w:val="61"/>
    <w:rsid w:val="00B90048"/>
    <w:rPr>
      <w:rFonts w:ascii="Calibri" w:eastAsia="Calibri" w:hAnsi="Calibri"/>
      <w:sz w:val="22"/>
      <w:szCs w:val="22"/>
      <w:lang w:val="es-CL" w:eastAsia="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staclara-nfasis520">
    <w:name w:val="Lista clara - Énfasis 520"/>
    <w:basedOn w:val="Tablanormal"/>
    <w:next w:val="Listaclara-nfasis5"/>
    <w:uiPriority w:val="61"/>
    <w:rsid w:val="00B90048"/>
    <w:rPr>
      <w:rFonts w:ascii="Calibri" w:eastAsia="Calibri" w:hAnsi="Calibri"/>
      <w:sz w:val="22"/>
      <w:szCs w:val="22"/>
      <w:lang w:val="es-CL" w:eastAsia="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staclara-nfasis521">
    <w:name w:val="Lista clara - Énfasis 521"/>
    <w:basedOn w:val="Tablanormal"/>
    <w:next w:val="Listaclara-nfasis5"/>
    <w:uiPriority w:val="61"/>
    <w:rsid w:val="00B90048"/>
    <w:rPr>
      <w:rFonts w:ascii="Calibri" w:eastAsia="Calibri" w:hAnsi="Calibri"/>
      <w:sz w:val="22"/>
      <w:szCs w:val="22"/>
      <w:lang w:val="es-CL" w:eastAsia="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staclara-nfasis522">
    <w:name w:val="Lista clara - Énfasis 522"/>
    <w:basedOn w:val="Tablanormal"/>
    <w:next w:val="Listaclara-nfasis5"/>
    <w:uiPriority w:val="61"/>
    <w:rsid w:val="00B90048"/>
    <w:rPr>
      <w:rFonts w:ascii="Calibri" w:eastAsia="Calibri" w:hAnsi="Calibri"/>
      <w:sz w:val="22"/>
      <w:szCs w:val="22"/>
      <w:lang w:val="es-CL" w:eastAsia="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staclara-nfasis523">
    <w:name w:val="Lista clara - Énfasis 523"/>
    <w:basedOn w:val="Tablanormal"/>
    <w:next w:val="Listaclara-nfasis5"/>
    <w:uiPriority w:val="61"/>
    <w:rsid w:val="00B90048"/>
    <w:rPr>
      <w:rFonts w:ascii="Calibri" w:eastAsia="Calibri" w:hAnsi="Calibri"/>
      <w:sz w:val="22"/>
      <w:szCs w:val="22"/>
      <w:lang w:val="es-CL" w:eastAsia="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staclara-nfasis524">
    <w:name w:val="Lista clara - Énfasis 524"/>
    <w:basedOn w:val="Tablanormal"/>
    <w:next w:val="Listaclara-nfasis5"/>
    <w:uiPriority w:val="61"/>
    <w:rsid w:val="00B90048"/>
    <w:rPr>
      <w:rFonts w:ascii="Calibri" w:eastAsia="Calibri" w:hAnsi="Calibri"/>
      <w:sz w:val="22"/>
      <w:szCs w:val="22"/>
      <w:lang w:val="es-CL" w:eastAsia="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staclara-nfasis525">
    <w:name w:val="Lista clara - Énfasis 525"/>
    <w:basedOn w:val="Tablanormal"/>
    <w:next w:val="Listaclara-nfasis5"/>
    <w:uiPriority w:val="61"/>
    <w:rsid w:val="00B90048"/>
    <w:rPr>
      <w:rFonts w:ascii="Calibri" w:eastAsia="Calibri" w:hAnsi="Calibri"/>
      <w:sz w:val="22"/>
      <w:szCs w:val="22"/>
      <w:lang w:val="es-CL" w:eastAsia="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staclara-nfasis526">
    <w:name w:val="Lista clara - Énfasis 526"/>
    <w:basedOn w:val="Tablanormal"/>
    <w:next w:val="Listaclara-nfasis5"/>
    <w:uiPriority w:val="61"/>
    <w:rsid w:val="00B90048"/>
    <w:rPr>
      <w:rFonts w:ascii="Calibri" w:eastAsia="Calibri" w:hAnsi="Calibri"/>
      <w:sz w:val="22"/>
      <w:szCs w:val="22"/>
      <w:lang w:val="es-CL" w:eastAsia="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aclara-nfasis2">
    <w:name w:val="Light List Accent 2"/>
    <w:basedOn w:val="Tablanormal"/>
    <w:uiPriority w:val="61"/>
    <w:rsid w:val="00D846F2"/>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stavistosa-nfasis2">
    <w:name w:val="Colorful List Accent 2"/>
    <w:basedOn w:val="Tablanormal"/>
    <w:uiPriority w:val="72"/>
    <w:rsid w:val="00D846F2"/>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Listaclara-nfasis21">
    <w:name w:val="Lista clara - Énfasis 21"/>
    <w:basedOn w:val="Tablanormal"/>
    <w:next w:val="Listaclara-nfasis2"/>
    <w:uiPriority w:val="61"/>
    <w:rsid w:val="004036E3"/>
    <w:rPr>
      <w:rFonts w:ascii="Calibri" w:eastAsia="Calibri" w:hAnsi="Calibri"/>
      <w:sz w:val="22"/>
      <w:szCs w:val="22"/>
      <w:lang w:val="es-CL" w:eastAsia="en-US"/>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staclara-nfasis22">
    <w:name w:val="Lista clara - Énfasis 22"/>
    <w:basedOn w:val="Tablanormal"/>
    <w:next w:val="Listaclara-nfasis2"/>
    <w:uiPriority w:val="61"/>
    <w:rsid w:val="00A07EDA"/>
    <w:rPr>
      <w:rFonts w:ascii="Calibri" w:eastAsia="Calibri" w:hAnsi="Calibri"/>
      <w:sz w:val="22"/>
      <w:szCs w:val="22"/>
      <w:lang w:val="es-CL" w:eastAsia="en-US"/>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customStyle="1" w:styleId="Ttulo4Car">
    <w:name w:val="Título 4 Car"/>
    <w:basedOn w:val="Fuentedeprrafopredeter"/>
    <w:link w:val="Ttulo4"/>
    <w:rsid w:val="00255D10"/>
    <w:rPr>
      <w:rFonts w:ascii="Myriad Pro" w:hAnsi="Myriad Pro"/>
      <w:bCs/>
      <w:i/>
      <w:color w:val="1F497D" w:themeColor="text2"/>
      <w:sz w:val="24"/>
      <w:szCs w:val="28"/>
      <w:lang w:eastAsia="ko-KR"/>
    </w:rPr>
  </w:style>
  <w:style w:type="table" w:customStyle="1" w:styleId="Listaclara-nfasis23">
    <w:name w:val="Lista clara - Énfasis 23"/>
    <w:basedOn w:val="Tablanormal"/>
    <w:next w:val="Listaclara-nfasis2"/>
    <w:uiPriority w:val="61"/>
    <w:rsid w:val="00536CD1"/>
    <w:rPr>
      <w:rFonts w:ascii="Calibri" w:eastAsia="Calibri" w:hAnsi="Calibri"/>
      <w:sz w:val="22"/>
      <w:szCs w:val="22"/>
      <w:lang w:val="es-CL" w:eastAsia="en-US"/>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staclara-nfasis24">
    <w:name w:val="Lista clara - Énfasis 24"/>
    <w:basedOn w:val="Tablanormal"/>
    <w:next w:val="Listaclara-nfasis2"/>
    <w:uiPriority w:val="61"/>
    <w:rsid w:val="00536CD1"/>
    <w:rPr>
      <w:rFonts w:ascii="Calibri" w:eastAsia="Calibri" w:hAnsi="Calibri"/>
      <w:sz w:val="22"/>
      <w:szCs w:val="22"/>
      <w:lang w:val="es-CL" w:eastAsia="en-US"/>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staclara-nfasis25">
    <w:name w:val="Lista clara - Énfasis 25"/>
    <w:basedOn w:val="Tablanormal"/>
    <w:next w:val="Listaclara-nfasis2"/>
    <w:uiPriority w:val="61"/>
    <w:rsid w:val="0085730E"/>
    <w:rPr>
      <w:rFonts w:ascii="Calibri" w:eastAsia="Calibri" w:hAnsi="Calibri"/>
      <w:sz w:val="22"/>
      <w:szCs w:val="22"/>
      <w:lang w:val="es-CL" w:eastAsia="en-US"/>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staclara-nfasis26">
    <w:name w:val="Lista clara - Énfasis 26"/>
    <w:basedOn w:val="Tablanormal"/>
    <w:next w:val="Listaclara-nfasis2"/>
    <w:uiPriority w:val="61"/>
    <w:rsid w:val="00622F9D"/>
    <w:rPr>
      <w:rFonts w:ascii="Calibri" w:eastAsia="Calibri" w:hAnsi="Calibri"/>
      <w:sz w:val="22"/>
      <w:szCs w:val="22"/>
      <w:lang w:val="es-CL" w:eastAsia="en-US"/>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staclara-nfasis27">
    <w:name w:val="Lista clara - Énfasis 27"/>
    <w:basedOn w:val="Tablanormal"/>
    <w:next w:val="Listaclara-nfasis2"/>
    <w:uiPriority w:val="61"/>
    <w:rsid w:val="00A278CA"/>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shd w:val="clear" w:color="auto" w:fill="C0504D" w:themeFill="accent2"/>
      </w:tcPr>
    </w:tblStylePr>
    <w:tblStylePr w:type="lastRow">
      <w:pPr>
        <w:spacing w:beforeLines="0" w:before="0" w:beforeAutospacing="0" w:afterLines="0" w:after="0" w:afterAutospacing="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aclara-nfasis28">
    <w:name w:val="Lista clara - Énfasis 28"/>
    <w:basedOn w:val="Tablanormal"/>
    <w:next w:val="Listaclara-nfasis2"/>
    <w:uiPriority w:val="61"/>
    <w:rsid w:val="009B2C13"/>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shd w:val="clear" w:color="auto" w:fill="C0504D" w:themeFill="accent2"/>
      </w:tcPr>
    </w:tblStylePr>
    <w:tblStylePr w:type="lastRow">
      <w:pPr>
        <w:spacing w:beforeLines="0" w:before="0" w:beforeAutospacing="0" w:afterLines="0" w:after="0" w:afterAutospacing="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aclara-nfasis29">
    <w:name w:val="Lista clara - Énfasis 29"/>
    <w:basedOn w:val="Tablanormal"/>
    <w:next w:val="Listaclara-nfasis2"/>
    <w:uiPriority w:val="61"/>
    <w:rsid w:val="00C63C36"/>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shd w:val="clear" w:color="auto" w:fill="C0504D" w:themeFill="accent2"/>
      </w:tcPr>
    </w:tblStylePr>
    <w:tblStylePr w:type="lastRow">
      <w:pPr>
        <w:spacing w:beforeLines="0" w:before="0" w:beforeAutospacing="0" w:afterLines="0" w:after="0" w:afterAutospacing="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aclara-nfasis210">
    <w:name w:val="Lista clara - Énfasis 210"/>
    <w:basedOn w:val="Tablanormal"/>
    <w:next w:val="Listaclara-nfasis2"/>
    <w:uiPriority w:val="61"/>
    <w:rsid w:val="00C63C36"/>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shd w:val="clear" w:color="auto" w:fill="C0504D" w:themeFill="accent2"/>
      </w:tcPr>
    </w:tblStylePr>
    <w:tblStylePr w:type="lastRow">
      <w:pPr>
        <w:spacing w:beforeLines="0" w:before="0" w:beforeAutospacing="0" w:afterLines="0" w:after="0" w:afterAutospacing="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aclara-nfasis211">
    <w:name w:val="Lista clara - Énfasis 211"/>
    <w:basedOn w:val="Tablanormal"/>
    <w:next w:val="Listaclara-nfasis2"/>
    <w:uiPriority w:val="61"/>
    <w:rsid w:val="00C63C36"/>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shd w:val="clear" w:color="auto" w:fill="C0504D" w:themeFill="accent2"/>
      </w:tcPr>
    </w:tblStylePr>
    <w:tblStylePr w:type="lastRow">
      <w:pPr>
        <w:spacing w:beforeLines="0" w:before="0" w:beforeAutospacing="0" w:afterLines="0" w:after="0" w:afterAutospacing="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aclara-nfasis212">
    <w:name w:val="Lista clara - Énfasis 212"/>
    <w:basedOn w:val="Tablanormal"/>
    <w:next w:val="Listaclara-nfasis2"/>
    <w:uiPriority w:val="61"/>
    <w:rsid w:val="00C63C36"/>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shd w:val="clear" w:color="auto" w:fill="C0504D" w:themeFill="accent2"/>
      </w:tcPr>
    </w:tblStylePr>
    <w:tblStylePr w:type="lastRow">
      <w:pPr>
        <w:spacing w:beforeLines="0" w:before="0" w:beforeAutospacing="0" w:afterLines="0" w:after="0" w:afterAutospacing="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aclara-nfasis213">
    <w:name w:val="Lista clara - Énfasis 213"/>
    <w:basedOn w:val="Tablanormal"/>
    <w:next w:val="Listaclara-nfasis2"/>
    <w:uiPriority w:val="61"/>
    <w:rsid w:val="00C63C36"/>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shd w:val="clear" w:color="auto" w:fill="C0504D" w:themeFill="accent2"/>
      </w:tcPr>
    </w:tblStylePr>
    <w:tblStylePr w:type="lastRow">
      <w:pPr>
        <w:spacing w:beforeLines="0" w:before="0" w:beforeAutospacing="0" w:afterLines="0" w:after="0" w:afterAutospacing="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aclara-nfasis214">
    <w:name w:val="Lista clara - Énfasis 214"/>
    <w:basedOn w:val="Tablanormal"/>
    <w:next w:val="Listaclara-nfasis2"/>
    <w:uiPriority w:val="61"/>
    <w:rsid w:val="001D1886"/>
    <w:rPr>
      <w:rFonts w:ascii="Calibri" w:eastAsia="Calibri" w:hAnsi="Calibri"/>
      <w:sz w:val="22"/>
      <w:szCs w:val="22"/>
      <w:lang w:val="es-CL" w:eastAsia="en-US"/>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C0504D"/>
      </w:tcPr>
    </w:tblStylePr>
    <w:tblStylePr w:type="lastRow">
      <w:pPr>
        <w:spacing w:beforeLines="0" w:before="0" w:beforeAutospacing="0" w:afterLines="0" w:after="0" w:afterAutospacing="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staclara-nfasis215">
    <w:name w:val="Lista clara - Énfasis 215"/>
    <w:basedOn w:val="Tablanormal"/>
    <w:next w:val="Listaclara-nfasis2"/>
    <w:uiPriority w:val="61"/>
    <w:rsid w:val="00837761"/>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shd w:val="clear" w:color="auto" w:fill="C0504D" w:themeFill="accent2"/>
      </w:tcPr>
    </w:tblStylePr>
    <w:tblStylePr w:type="lastRow">
      <w:pPr>
        <w:spacing w:beforeLines="0" w:before="0" w:beforeAutospacing="0" w:afterLines="0" w:after="0" w:afterAutospacing="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aclara-nfasis216">
    <w:name w:val="Lista clara - Énfasis 216"/>
    <w:basedOn w:val="Tablanormal"/>
    <w:next w:val="Listaclara-nfasis2"/>
    <w:uiPriority w:val="61"/>
    <w:rsid w:val="00DF7869"/>
    <w:rPr>
      <w:rFonts w:ascii="Calibri" w:eastAsia="Calibri" w:hAnsi="Calibri"/>
      <w:sz w:val="22"/>
      <w:szCs w:val="22"/>
      <w:lang w:val="es-CL" w:eastAsia="en-US"/>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C0504D"/>
      </w:tcPr>
    </w:tblStylePr>
    <w:tblStylePr w:type="lastRow">
      <w:pPr>
        <w:spacing w:beforeLines="0" w:before="0" w:beforeAutospacing="0" w:afterLines="0" w:after="0" w:afterAutospacing="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staclara-nfasis217">
    <w:name w:val="Lista clara - Énfasis 217"/>
    <w:basedOn w:val="Tablanormal"/>
    <w:next w:val="Listaclara-nfasis2"/>
    <w:uiPriority w:val="61"/>
    <w:rsid w:val="00B42F96"/>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shd w:val="clear" w:color="auto" w:fill="C0504D" w:themeFill="accent2"/>
      </w:tcPr>
    </w:tblStylePr>
    <w:tblStylePr w:type="lastRow">
      <w:pPr>
        <w:spacing w:beforeLines="0" w:before="0" w:beforeAutospacing="0" w:afterLines="0" w:after="0" w:afterAutospacing="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aclara-nfasis218">
    <w:name w:val="Lista clara - Énfasis 218"/>
    <w:basedOn w:val="Tablanormal"/>
    <w:next w:val="Listaclara-nfasis2"/>
    <w:uiPriority w:val="61"/>
    <w:rsid w:val="00D95748"/>
    <w:rPr>
      <w:rFonts w:ascii="Calibri" w:eastAsia="Calibri" w:hAnsi="Calibri"/>
      <w:sz w:val="22"/>
      <w:szCs w:val="22"/>
      <w:lang w:val="es-CL" w:eastAsia="en-US"/>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C0504D"/>
      </w:tcPr>
    </w:tblStylePr>
    <w:tblStylePr w:type="lastRow">
      <w:pPr>
        <w:spacing w:beforeLines="0" w:before="0" w:beforeAutospacing="0" w:afterLines="0" w:after="0" w:afterAutospacing="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styleId="Refdenotaalfinal">
    <w:name w:val="endnote reference"/>
    <w:basedOn w:val="Fuentedeprrafopredeter"/>
    <w:rsid w:val="00304BDC"/>
    <w:rPr>
      <w:vertAlign w:val="superscript"/>
    </w:rPr>
  </w:style>
  <w:style w:type="paragraph" w:styleId="NormalWeb">
    <w:name w:val="Normal (Web)"/>
    <w:basedOn w:val="Normal"/>
    <w:uiPriority w:val="99"/>
    <w:unhideWhenUsed/>
    <w:rsid w:val="00304BDC"/>
    <w:pPr>
      <w:spacing w:before="100" w:beforeAutospacing="1" w:after="100" w:afterAutospacing="1"/>
      <w:jc w:val="left"/>
    </w:pPr>
    <w:rPr>
      <w:rFonts w:ascii="Times New Roman" w:eastAsiaTheme="minorEastAsia" w:hAnsi="Times New Roman"/>
      <w:lang w:eastAsia="es-ES"/>
    </w:rPr>
  </w:style>
  <w:style w:type="character" w:styleId="Hipervnculovisitado">
    <w:name w:val="FollowedHyperlink"/>
    <w:basedOn w:val="Fuentedeprrafopredeter"/>
    <w:uiPriority w:val="99"/>
    <w:unhideWhenUsed/>
    <w:rsid w:val="00304BDC"/>
    <w:rPr>
      <w:color w:val="800080"/>
      <w:u w:val="single"/>
    </w:rPr>
  </w:style>
  <w:style w:type="paragraph" w:styleId="Revisin">
    <w:name w:val="Revision"/>
    <w:hidden/>
    <w:uiPriority w:val="99"/>
    <w:semiHidden/>
    <w:rsid w:val="00304BDC"/>
    <w:rPr>
      <w:rFonts w:ascii="Arial" w:hAnsi="Arial"/>
      <w:sz w:val="22"/>
      <w:szCs w:val="24"/>
      <w:lang w:eastAsia="ko-KR"/>
    </w:rPr>
  </w:style>
  <w:style w:type="paragraph" w:styleId="TtulodeTDC">
    <w:name w:val="TOC Heading"/>
    <w:basedOn w:val="Ttulo1"/>
    <w:next w:val="Normal"/>
    <w:uiPriority w:val="39"/>
    <w:semiHidden/>
    <w:unhideWhenUsed/>
    <w:qFormat/>
    <w:rsid w:val="00FD31B3"/>
    <w:pPr>
      <w:keepLines/>
      <w:numPr>
        <w:numId w:val="0"/>
      </w:numPr>
      <w:spacing w:before="480" w:line="276" w:lineRule="auto"/>
      <w:outlineLvl w:val="9"/>
    </w:pPr>
    <w:rPr>
      <w:rFonts w:asciiTheme="majorHAnsi" w:eastAsiaTheme="majorEastAsia" w:hAnsiTheme="majorHAnsi" w:cstheme="majorBidi"/>
      <w:color w:val="365F91" w:themeColor="accent1" w:themeShade="BF"/>
      <w:kern w:val="0"/>
      <w:sz w:val="28"/>
      <w:szCs w:val="28"/>
      <w:lang w:val="es-CL" w:eastAsia="es-CL"/>
    </w:rPr>
  </w:style>
  <w:style w:type="paragraph" w:styleId="TDC1">
    <w:name w:val="toc 1"/>
    <w:basedOn w:val="Normal"/>
    <w:next w:val="Normal"/>
    <w:autoRedefine/>
    <w:uiPriority w:val="39"/>
    <w:rsid w:val="00EB2196"/>
    <w:pPr>
      <w:spacing w:before="120" w:after="120"/>
      <w:jc w:val="left"/>
    </w:pPr>
    <w:rPr>
      <w:rFonts w:asciiTheme="minorHAnsi" w:hAnsiTheme="minorHAnsi"/>
      <w:b/>
      <w:bCs/>
      <w:caps/>
      <w:sz w:val="20"/>
      <w:szCs w:val="20"/>
    </w:rPr>
  </w:style>
  <w:style w:type="paragraph" w:styleId="TDC2">
    <w:name w:val="toc 2"/>
    <w:basedOn w:val="Normal"/>
    <w:next w:val="Normal"/>
    <w:autoRedefine/>
    <w:uiPriority w:val="39"/>
    <w:rsid w:val="00EB2196"/>
    <w:pPr>
      <w:ind w:left="240"/>
      <w:jc w:val="left"/>
    </w:pPr>
    <w:rPr>
      <w:rFonts w:asciiTheme="minorHAnsi" w:hAnsiTheme="minorHAnsi"/>
      <w:smallCaps/>
      <w:sz w:val="20"/>
      <w:szCs w:val="20"/>
    </w:rPr>
  </w:style>
  <w:style w:type="paragraph" w:styleId="TDC3">
    <w:name w:val="toc 3"/>
    <w:basedOn w:val="Normal"/>
    <w:next w:val="Normal"/>
    <w:autoRedefine/>
    <w:uiPriority w:val="39"/>
    <w:rsid w:val="00EB2196"/>
    <w:pPr>
      <w:ind w:left="480"/>
      <w:jc w:val="left"/>
    </w:pPr>
    <w:rPr>
      <w:rFonts w:asciiTheme="minorHAnsi" w:hAnsiTheme="minorHAnsi"/>
      <w:i/>
      <w:iCs/>
      <w:sz w:val="20"/>
      <w:szCs w:val="20"/>
    </w:rPr>
  </w:style>
  <w:style w:type="paragraph" w:styleId="TDC4">
    <w:name w:val="toc 4"/>
    <w:basedOn w:val="Normal"/>
    <w:next w:val="Normal"/>
    <w:autoRedefine/>
    <w:uiPriority w:val="39"/>
    <w:rsid w:val="00EB2196"/>
    <w:pPr>
      <w:ind w:left="720"/>
      <w:jc w:val="left"/>
    </w:pPr>
    <w:rPr>
      <w:rFonts w:asciiTheme="minorHAnsi" w:hAnsiTheme="minorHAnsi"/>
      <w:sz w:val="18"/>
      <w:szCs w:val="18"/>
    </w:rPr>
  </w:style>
  <w:style w:type="paragraph" w:styleId="TDC5">
    <w:name w:val="toc 5"/>
    <w:basedOn w:val="Normal"/>
    <w:next w:val="Normal"/>
    <w:autoRedefine/>
    <w:uiPriority w:val="39"/>
    <w:rsid w:val="00EB2196"/>
    <w:pPr>
      <w:ind w:left="960"/>
      <w:jc w:val="left"/>
    </w:pPr>
    <w:rPr>
      <w:rFonts w:asciiTheme="minorHAnsi" w:hAnsiTheme="minorHAnsi"/>
      <w:sz w:val="18"/>
      <w:szCs w:val="18"/>
    </w:rPr>
  </w:style>
  <w:style w:type="paragraph" w:styleId="TDC6">
    <w:name w:val="toc 6"/>
    <w:basedOn w:val="Normal"/>
    <w:next w:val="Normal"/>
    <w:autoRedefine/>
    <w:uiPriority w:val="39"/>
    <w:rsid w:val="00EB2196"/>
    <w:pPr>
      <w:ind w:left="1200"/>
      <w:jc w:val="left"/>
    </w:pPr>
    <w:rPr>
      <w:rFonts w:asciiTheme="minorHAnsi" w:hAnsiTheme="minorHAnsi"/>
      <w:sz w:val="18"/>
      <w:szCs w:val="18"/>
    </w:rPr>
  </w:style>
  <w:style w:type="paragraph" w:styleId="TDC7">
    <w:name w:val="toc 7"/>
    <w:basedOn w:val="Normal"/>
    <w:next w:val="Normal"/>
    <w:autoRedefine/>
    <w:uiPriority w:val="39"/>
    <w:rsid w:val="00EB2196"/>
    <w:pPr>
      <w:ind w:left="1440"/>
      <w:jc w:val="left"/>
    </w:pPr>
    <w:rPr>
      <w:rFonts w:asciiTheme="minorHAnsi" w:hAnsiTheme="minorHAnsi"/>
      <w:sz w:val="18"/>
      <w:szCs w:val="18"/>
    </w:rPr>
  </w:style>
  <w:style w:type="paragraph" w:styleId="TDC8">
    <w:name w:val="toc 8"/>
    <w:basedOn w:val="Normal"/>
    <w:next w:val="Normal"/>
    <w:autoRedefine/>
    <w:uiPriority w:val="39"/>
    <w:rsid w:val="00EB2196"/>
    <w:pPr>
      <w:ind w:left="1680"/>
      <w:jc w:val="left"/>
    </w:pPr>
    <w:rPr>
      <w:rFonts w:asciiTheme="minorHAnsi" w:hAnsiTheme="minorHAnsi"/>
      <w:sz w:val="18"/>
      <w:szCs w:val="18"/>
    </w:rPr>
  </w:style>
  <w:style w:type="paragraph" w:styleId="TDC9">
    <w:name w:val="toc 9"/>
    <w:basedOn w:val="Normal"/>
    <w:next w:val="Normal"/>
    <w:autoRedefine/>
    <w:uiPriority w:val="39"/>
    <w:rsid w:val="00EB2196"/>
    <w:pPr>
      <w:ind w:left="1920"/>
      <w:jc w:val="left"/>
    </w:pPr>
    <w:rPr>
      <w:rFonts w:asciiTheme="minorHAnsi" w:hAnsiTheme="minorHAnsi"/>
      <w:sz w:val="18"/>
      <w:szCs w:val="18"/>
    </w:rPr>
  </w:style>
  <w:style w:type="paragraph" w:styleId="Prrafodelista">
    <w:name w:val="List Paragraph"/>
    <w:basedOn w:val="Normal"/>
    <w:uiPriority w:val="34"/>
    <w:qFormat/>
    <w:rsid w:val="00BB58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218">
      <w:bodyDiv w:val="1"/>
      <w:marLeft w:val="0"/>
      <w:marRight w:val="0"/>
      <w:marTop w:val="0"/>
      <w:marBottom w:val="0"/>
      <w:divBdr>
        <w:top w:val="none" w:sz="0" w:space="0" w:color="auto"/>
        <w:left w:val="none" w:sz="0" w:space="0" w:color="auto"/>
        <w:bottom w:val="none" w:sz="0" w:space="0" w:color="auto"/>
        <w:right w:val="none" w:sz="0" w:space="0" w:color="auto"/>
      </w:divBdr>
    </w:div>
    <w:div w:id="7761562">
      <w:bodyDiv w:val="1"/>
      <w:marLeft w:val="0"/>
      <w:marRight w:val="0"/>
      <w:marTop w:val="0"/>
      <w:marBottom w:val="0"/>
      <w:divBdr>
        <w:top w:val="none" w:sz="0" w:space="0" w:color="auto"/>
        <w:left w:val="none" w:sz="0" w:space="0" w:color="auto"/>
        <w:bottom w:val="none" w:sz="0" w:space="0" w:color="auto"/>
        <w:right w:val="none" w:sz="0" w:space="0" w:color="auto"/>
      </w:divBdr>
    </w:div>
    <w:div w:id="10688628">
      <w:bodyDiv w:val="1"/>
      <w:marLeft w:val="0"/>
      <w:marRight w:val="0"/>
      <w:marTop w:val="0"/>
      <w:marBottom w:val="0"/>
      <w:divBdr>
        <w:top w:val="none" w:sz="0" w:space="0" w:color="auto"/>
        <w:left w:val="none" w:sz="0" w:space="0" w:color="auto"/>
        <w:bottom w:val="none" w:sz="0" w:space="0" w:color="auto"/>
        <w:right w:val="none" w:sz="0" w:space="0" w:color="auto"/>
      </w:divBdr>
    </w:div>
    <w:div w:id="11421369">
      <w:bodyDiv w:val="1"/>
      <w:marLeft w:val="0"/>
      <w:marRight w:val="0"/>
      <w:marTop w:val="0"/>
      <w:marBottom w:val="0"/>
      <w:divBdr>
        <w:top w:val="none" w:sz="0" w:space="0" w:color="auto"/>
        <w:left w:val="none" w:sz="0" w:space="0" w:color="auto"/>
        <w:bottom w:val="none" w:sz="0" w:space="0" w:color="auto"/>
        <w:right w:val="none" w:sz="0" w:space="0" w:color="auto"/>
      </w:divBdr>
    </w:div>
    <w:div w:id="15884208">
      <w:bodyDiv w:val="1"/>
      <w:marLeft w:val="0"/>
      <w:marRight w:val="0"/>
      <w:marTop w:val="0"/>
      <w:marBottom w:val="0"/>
      <w:divBdr>
        <w:top w:val="none" w:sz="0" w:space="0" w:color="auto"/>
        <w:left w:val="none" w:sz="0" w:space="0" w:color="auto"/>
        <w:bottom w:val="none" w:sz="0" w:space="0" w:color="auto"/>
        <w:right w:val="none" w:sz="0" w:space="0" w:color="auto"/>
      </w:divBdr>
    </w:div>
    <w:div w:id="32851748">
      <w:bodyDiv w:val="1"/>
      <w:marLeft w:val="0"/>
      <w:marRight w:val="0"/>
      <w:marTop w:val="0"/>
      <w:marBottom w:val="0"/>
      <w:divBdr>
        <w:top w:val="none" w:sz="0" w:space="0" w:color="auto"/>
        <w:left w:val="none" w:sz="0" w:space="0" w:color="auto"/>
        <w:bottom w:val="none" w:sz="0" w:space="0" w:color="auto"/>
        <w:right w:val="none" w:sz="0" w:space="0" w:color="auto"/>
      </w:divBdr>
    </w:div>
    <w:div w:id="42104314">
      <w:bodyDiv w:val="1"/>
      <w:marLeft w:val="0"/>
      <w:marRight w:val="0"/>
      <w:marTop w:val="0"/>
      <w:marBottom w:val="0"/>
      <w:divBdr>
        <w:top w:val="none" w:sz="0" w:space="0" w:color="auto"/>
        <w:left w:val="none" w:sz="0" w:space="0" w:color="auto"/>
        <w:bottom w:val="none" w:sz="0" w:space="0" w:color="auto"/>
        <w:right w:val="none" w:sz="0" w:space="0" w:color="auto"/>
      </w:divBdr>
    </w:div>
    <w:div w:id="54091302">
      <w:bodyDiv w:val="1"/>
      <w:marLeft w:val="0"/>
      <w:marRight w:val="0"/>
      <w:marTop w:val="0"/>
      <w:marBottom w:val="0"/>
      <w:divBdr>
        <w:top w:val="none" w:sz="0" w:space="0" w:color="auto"/>
        <w:left w:val="none" w:sz="0" w:space="0" w:color="auto"/>
        <w:bottom w:val="none" w:sz="0" w:space="0" w:color="auto"/>
        <w:right w:val="none" w:sz="0" w:space="0" w:color="auto"/>
      </w:divBdr>
    </w:div>
    <w:div w:id="78212164">
      <w:bodyDiv w:val="1"/>
      <w:marLeft w:val="0"/>
      <w:marRight w:val="0"/>
      <w:marTop w:val="0"/>
      <w:marBottom w:val="0"/>
      <w:divBdr>
        <w:top w:val="none" w:sz="0" w:space="0" w:color="auto"/>
        <w:left w:val="none" w:sz="0" w:space="0" w:color="auto"/>
        <w:bottom w:val="none" w:sz="0" w:space="0" w:color="auto"/>
        <w:right w:val="none" w:sz="0" w:space="0" w:color="auto"/>
      </w:divBdr>
    </w:div>
    <w:div w:id="84310468">
      <w:bodyDiv w:val="1"/>
      <w:marLeft w:val="0"/>
      <w:marRight w:val="0"/>
      <w:marTop w:val="0"/>
      <w:marBottom w:val="0"/>
      <w:divBdr>
        <w:top w:val="none" w:sz="0" w:space="0" w:color="auto"/>
        <w:left w:val="none" w:sz="0" w:space="0" w:color="auto"/>
        <w:bottom w:val="none" w:sz="0" w:space="0" w:color="auto"/>
        <w:right w:val="none" w:sz="0" w:space="0" w:color="auto"/>
      </w:divBdr>
    </w:div>
    <w:div w:id="85420972">
      <w:bodyDiv w:val="1"/>
      <w:marLeft w:val="0"/>
      <w:marRight w:val="0"/>
      <w:marTop w:val="0"/>
      <w:marBottom w:val="0"/>
      <w:divBdr>
        <w:top w:val="none" w:sz="0" w:space="0" w:color="auto"/>
        <w:left w:val="none" w:sz="0" w:space="0" w:color="auto"/>
        <w:bottom w:val="none" w:sz="0" w:space="0" w:color="auto"/>
        <w:right w:val="none" w:sz="0" w:space="0" w:color="auto"/>
      </w:divBdr>
    </w:div>
    <w:div w:id="94441472">
      <w:bodyDiv w:val="1"/>
      <w:marLeft w:val="0"/>
      <w:marRight w:val="0"/>
      <w:marTop w:val="0"/>
      <w:marBottom w:val="0"/>
      <w:divBdr>
        <w:top w:val="none" w:sz="0" w:space="0" w:color="auto"/>
        <w:left w:val="none" w:sz="0" w:space="0" w:color="auto"/>
        <w:bottom w:val="none" w:sz="0" w:space="0" w:color="auto"/>
        <w:right w:val="none" w:sz="0" w:space="0" w:color="auto"/>
      </w:divBdr>
    </w:div>
    <w:div w:id="98255225">
      <w:bodyDiv w:val="1"/>
      <w:marLeft w:val="0"/>
      <w:marRight w:val="0"/>
      <w:marTop w:val="0"/>
      <w:marBottom w:val="0"/>
      <w:divBdr>
        <w:top w:val="none" w:sz="0" w:space="0" w:color="auto"/>
        <w:left w:val="none" w:sz="0" w:space="0" w:color="auto"/>
        <w:bottom w:val="none" w:sz="0" w:space="0" w:color="auto"/>
        <w:right w:val="none" w:sz="0" w:space="0" w:color="auto"/>
      </w:divBdr>
    </w:div>
    <w:div w:id="106311693">
      <w:bodyDiv w:val="1"/>
      <w:marLeft w:val="0"/>
      <w:marRight w:val="0"/>
      <w:marTop w:val="0"/>
      <w:marBottom w:val="0"/>
      <w:divBdr>
        <w:top w:val="none" w:sz="0" w:space="0" w:color="auto"/>
        <w:left w:val="none" w:sz="0" w:space="0" w:color="auto"/>
        <w:bottom w:val="none" w:sz="0" w:space="0" w:color="auto"/>
        <w:right w:val="none" w:sz="0" w:space="0" w:color="auto"/>
      </w:divBdr>
    </w:div>
    <w:div w:id="148331609">
      <w:bodyDiv w:val="1"/>
      <w:marLeft w:val="0"/>
      <w:marRight w:val="0"/>
      <w:marTop w:val="0"/>
      <w:marBottom w:val="0"/>
      <w:divBdr>
        <w:top w:val="none" w:sz="0" w:space="0" w:color="auto"/>
        <w:left w:val="none" w:sz="0" w:space="0" w:color="auto"/>
        <w:bottom w:val="none" w:sz="0" w:space="0" w:color="auto"/>
        <w:right w:val="none" w:sz="0" w:space="0" w:color="auto"/>
      </w:divBdr>
    </w:div>
    <w:div w:id="154689499">
      <w:bodyDiv w:val="1"/>
      <w:marLeft w:val="0"/>
      <w:marRight w:val="0"/>
      <w:marTop w:val="0"/>
      <w:marBottom w:val="0"/>
      <w:divBdr>
        <w:top w:val="none" w:sz="0" w:space="0" w:color="auto"/>
        <w:left w:val="none" w:sz="0" w:space="0" w:color="auto"/>
        <w:bottom w:val="none" w:sz="0" w:space="0" w:color="auto"/>
        <w:right w:val="none" w:sz="0" w:space="0" w:color="auto"/>
      </w:divBdr>
    </w:div>
    <w:div w:id="157691011">
      <w:bodyDiv w:val="1"/>
      <w:marLeft w:val="0"/>
      <w:marRight w:val="0"/>
      <w:marTop w:val="0"/>
      <w:marBottom w:val="0"/>
      <w:divBdr>
        <w:top w:val="none" w:sz="0" w:space="0" w:color="auto"/>
        <w:left w:val="none" w:sz="0" w:space="0" w:color="auto"/>
        <w:bottom w:val="none" w:sz="0" w:space="0" w:color="auto"/>
        <w:right w:val="none" w:sz="0" w:space="0" w:color="auto"/>
      </w:divBdr>
    </w:div>
    <w:div w:id="164562611">
      <w:bodyDiv w:val="1"/>
      <w:marLeft w:val="0"/>
      <w:marRight w:val="0"/>
      <w:marTop w:val="0"/>
      <w:marBottom w:val="0"/>
      <w:divBdr>
        <w:top w:val="none" w:sz="0" w:space="0" w:color="auto"/>
        <w:left w:val="none" w:sz="0" w:space="0" w:color="auto"/>
        <w:bottom w:val="none" w:sz="0" w:space="0" w:color="auto"/>
        <w:right w:val="none" w:sz="0" w:space="0" w:color="auto"/>
      </w:divBdr>
    </w:div>
    <w:div w:id="171455242">
      <w:bodyDiv w:val="1"/>
      <w:marLeft w:val="0"/>
      <w:marRight w:val="0"/>
      <w:marTop w:val="0"/>
      <w:marBottom w:val="0"/>
      <w:divBdr>
        <w:top w:val="none" w:sz="0" w:space="0" w:color="auto"/>
        <w:left w:val="none" w:sz="0" w:space="0" w:color="auto"/>
        <w:bottom w:val="none" w:sz="0" w:space="0" w:color="auto"/>
        <w:right w:val="none" w:sz="0" w:space="0" w:color="auto"/>
      </w:divBdr>
    </w:div>
    <w:div w:id="173108954">
      <w:bodyDiv w:val="1"/>
      <w:marLeft w:val="0"/>
      <w:marRight w:val="0"/>
      <w:marTop w:val="0"/>
      <w:marBottom w:val="0"/>
      <w:divBdr>
        <w:top w:val="none" w:sz="0" w:space="0" w:color="auto"/>
        <w:left w:val="none" w:sz="0" w:space="0" w:color="auto"/>
        <w:bottom w:val="none" w:sz="0" w:space="0" w:color="auto"/>
        <w:right w:val="none" w:sz="0" w:space="0" w:color="auto"/>
      </w:divBdr>
    </w:div>
    <w:div w:id="176695447">
      <w:bodyDiv w:val="1"/>
      <w:marLeft w:val="0"/>
      <w:marRight w:val="0"/>
      <w:marTop w:val="0"/>
      <w:marBottom w:val="0"/>
      <w:divBdr>
        <w:top w:val="none" w:sz="0" w:space="0" w:color="auto"/>
        <w:left w:val="none" w:sz="0" w:space="0" w:color="auto"/>
        <w:bottom w:val="none" w:sz="0" w:space="0" w:color="auto"/>
        <w:right w:val="none" w:sz="0" w:space="0" w:color="auto"/>
      </w:divBdr>
    </w:div>
    <w:div w:id="177618689">
      <w:bodyDiv w:val="1"/>
      <w:marLeft w:val="0"/>
      <w:marRight w:val="0"/>
      <w:marTop w:val="0"/>
      <w:marBottom w:val="0"/>
      <w:divBdr>
        <w:top w:val="none" w:sz="0" w:space="0" w:color="auto"/>
        <w:left w:val="none" w:sz="0" w:space="0" w:color="auto"/>
        <w:bottom w:val="none" w:sz="0" w:space="0" w:color="auto"/>
        <w:right w:val="none" w:sz="0" w:space="0" w:color="auto"/>
      </w:divBdr>
    </w:div>
    <w:div w:id="194973634">
      <w:bodyDiv w:val="1"/>
      <w:marLeft w:val="0"/>
      <w:marRight w:val="0"/>
      <w:marTop w:val="0"/>
      <w:marBottom w:val="0"/>
      <w:divBdr>
        <w:top w:val="none" w:sz="0" w:space="0" w:color="auto"/>
        <w:left w:val="none" w:sz="0" w:space="0" w:color="auto"/>
        <w:bottom w:val="none" w:sz="0" w:space="0" w:color="auto"/>
        <w:right w:val="none" w:sz="0" w:space="0" w:color="auto"/>
      </w:divBdr>
    </w:div>
    <w:div w:id="199326495">
      <w:bodyDiv w:val="1"/>
      <w:marLeft w:val="0"/>
      <w:marRight w:val="0"/>
      <w:marTop w:val="0"/>
      <w:marBottom w:val="0"/>
      <w:divBdr>
        <w:top w:val="none" w:sz="0" w:space="0" w:color="auto"/>
        <w:left w:val="none" w:sz="0" w:space="0" w:color="auto"/>
        <w:bottom w:val="none" w:sz="0" w:space="0" w:color="auto"/>
        <w:right w:val="none" w:sz="0" w:space="0" w:color="auto"/>
      </w:divBdr>
    </w:div>
    <w:div w:id="204800616">
      <w:bodyDiv w:val="1"/>
      <w:marLeft w:val="0"/>
      <w:marRight w:val="0"/>
      <w:marTop w:val="0"/>
      <w:marBottom w:val="0"/>
      <w:divBdr>
        <w:top w:val="none" w:sz="0" w:space="0" w:color="auto"/>
        <w:left w:val="none" w:sz="0" w:space="0" w:color="auto"/>
        <w:bottom w:val="none" w:sz="0" w:space="0" w:color="auto"/>
        <w:right w:val="none" w:sz="0" w:space="0" w:color="auto"/>
      </w:divBdr>
    </w:div>
    <w:div w:id="218321772">
      <w:bodyDiv w:val="1"/>
      <w:marLeft w:val="0"/>
      <w:marRight w:val="0"/>
      <w:marTop w:val="0"/>
      <w:marBottom w:val="0"/>
      <w:divBdr>
        <w:top w:val="none" w:sz="0" w:space="0" w:color="auto"/>
        <w:left w:val="none" w:sz="0" w:space="0" w:color="auto"/>
        <w:bottom w:val="none" w:sz="0" w:space="0" w:color="auto"/>
        <w:right w:val="none" w:sz="0" w:space="0" w:color="auto"/>
      </w:divBdr>
    </w:div>
    <w:div w:id="237718678">
      <w:bodyDiv w:val="1"/>
      <w:marLeft w:val="0"/>
      <w:marRight w:val="0"/>
      <w:marTop w:val="0"/>
      <w:marBottom w:val="0"/>
      <w:divBdr>
        <w:top w:val="none" w:sz="0" w:space="0" w:color="auto"/>
        <w:left w:val="none" w:sz="0" w:space="0" w:color="auto"/>
        <w:bottom w:val="none" w:sz="0" w:space="0" w:color="auto"/>
        <w:right w:val="none" w:sz="0" w:space="0" w:color="auto"/>
      </w:divBdr>
    </w:div>
    <w:div w:id="243301579">
      <w:bodyDiv w:val="1"/>
      <w:marLeft w:val="0"/>
      <w:marRight w:val="0"/>
      <w:marTop w:val="0"/>
      <w:marBottom w:val="0"/>
      <w:divBdr>
        <w:top w:val="none" w:sz="0" w:space="0" w:color="auto"/>
        <w:left w:val="none" w:sz="0" w:space="0" w:color="auto"/>
        <w:bottom w:val="none" w:sz="0" w:space="0" w:color="auto"/>
        <w:right w:val="none" w:sz="0" w:space="0" w:color="auto"/>
      </w:divBdr>
    </w:div>
    <w:div w:id="250703298">
      <w:bodyDiv w:val="1"/>
      <w:marLeft w:val="0"/>
      <w:marRight w:val="0"/>
      <w:marTop w:val="0"/>
      <w:marBottom w:val="0"/>
      <w:divBdr>
        <w:top w:val="none" w:sz="0" w:space="0" w:color="auto"/>
        <w:left w:val="none" w:sz="0" w:space="0" w:color="auto"/>
        <w:bottom w:val="none" w:sz="0" w:space="0" w:color="auto"/>
        <w:right w:val="none" w:sz="0" w:space="0" w:color="auto"/>
      </w:divBdr>
    </w:div>
    <w:div w:id="257296573">
      <w:bodyDiv w:val="1"/>
      <w:marLeft w:val="0"/>
      <w:marRight w:val="0"/>
      <w:marTop w:val="0"/>
      <w:marBottom w:val="0"/>
      <w:divBdr>
        <w:top w:val="none" w:sz="0" w:space="0" w:color="auto"/>
        <w:left w:val="none" w:sz="0" w:space="0" w:color="auto"/>
        <w:bottom w:val="none" w:sz="0" w:space="0" w:color="auto"/>
        <w:right w:val="none" w:sz="0" w:space="0" w:color="auto"/>
      </w:divBdr>
    </w:div>
    <w:div w:id="264728013">
      <w:bodyDiv w:val="1"/>
      <w:marLeft w:val="0"/>
      <w:marRight w:val="0"/>
      <w:marTop w:val="0"/>
      <w:marBottom w:val="0"/>
      <w:divBdr>
        <w:top w:val="none" w:sz="0" w:space="0" w:color="auto"/>
        <w:left w:val="none" w:sz="0" w:space="0" w:color="auto"/>
        <w:bottom w:val="none" w:sz="0" w:space="0" w:color="auto"/>
        <w:right w:val="none" w:sz="0" w:space="0" w:color="auto"/>
      </w:divBdr>
    </w:div>
    <w:div w:id="273556406">
      <w:bodyDiv w:val="1"/>
      <w:marLeft w:val="0"/>
      <w:marRight w:val="0"/>
      <w:marTop w:val="0"/>
      <w:marBottom w:val="0"/>
      <w:divBdr>
        <w:top w:val="none" w:sz="0" w:space="0" w:color="auto"/>
        <w:left w:val="none" w:sz="0" w:space="0" w:color="auto"/>
        <w:bottom w:val="none" w:sz="0" w:space="0" w:color="auto"/>
        <w:right w:val="none" w:sz="0" w:space="0" w:color="auto"/>
      </w:divBdr>
    </w:div>
    <w:div w:id="278491374">
      <w:bodyDiv w:val="1"/>
      <w:marLeft w:val="0"/>
      <w:marRight w:val="0"/>
      <w:marTop w:val="0"/>
      <w:marBottom w:val="0"/>
      <w:divBdr>
        <w:top w:val="none" w:sz="0" w:space="0" w:color="auto"/>
        <w:left w:val="none" w:sz="0" w:space="0" w:color="auto"/>
        <w:bottom w:val="none" w:sz="0" w:space="0" w:color="auto"/>
        <w:right w:val="none" w:sz="0" w:space="0" w:color="auto"/>
      </w:divBdr>
    </w:div>
    <w:div w:id="278756459">
      <w:bodyDiv w:val="1"/>
      <w:marLeft w:val="0"/>
      <w:marRight w:val="0"/>
      <w:marTop w:val="0"/>
      <w:marBottom w:val="0"/>
      <w:divBdr>
        <w:top w:val="none" w:sz="0" w:space="0" w:color="auto"/>
        <w:left w:val="none" w:sz="0" w:space="0" w:color="auto"/>
        <w:bottom w:val="none" w:sz="0" w:space="0" w:color="auto"/>
        <w:right w:val="none" w:sz="0" w:space="0" w:color="auto"/>
      </w:divBdr>
    </w:div>
    <w:div w:id="310066080">
      <w:bodyDiv w:val="1"/>
      <w:marLeft w:val="0"/>
      <w:marRight w:val="0"/>
      <w:marTop w:val="0"/>
      <w:marBottom w:val="0"/>
      <w:divBdr>
        <w:top w:val="none" w:sz="0" w:space="0" w:color="auto"/>
        <w:left w:val="none" w:sz="0" w:space="0" w:color="auto"/>
        <w:bottom w:val="none" w:sz="0" w:space="0" w:color="auto"/>
        <w:right w:val="none" w:sz="0" w:space="0" w:color="auto"/>
      </w:divBdr>
    </w:div>
    <w:div w:id="330059952">
      <w:bodyDiv w:val="1"/>
      <w:marLeft w:val="0"/>
      <w:marRight w:val="0"/>
      <w:marTop w:val="0"/>
      <w:marBottom w:val="0"/>
      <w:divBdr>
        <w:top w:val="none" w:sz="0" w:space="0" w:color="auto"/>
        <w:left w:val="none" w:sz="0" w:space="0" w:color="auto"/>
        <w:bottom w:val="none" w:sz="0" w:space="0" w:color="auto"/>
        <w:right w:val="none" w:sz="0" w:space="0" w:color="auto"/>
      </w:divBdr>
    </w:div>
    <w:div w:id="338386457">
      <w:bodyDiv w:val="1"/>
      <w:marLeft w:val="0"/>
      <w:marRight w:val="0"/>
      <w:marTop w:val="0"/>
      <w:marBottom w:val="0"/>
      <w:divBdr>
        <w:top w:val="none" w:sz="0" w:space="0" w:color="auto"/>
        <w:left w:val="none" w:sz="0" w:space="0" w:color="auto"/>
        <w:bottom w:val="none" w:sz="0" w:space="0" w:color="auto"/>
        <w:right w:val="none" w:sz="0" w:space="0" w:color="auto"/>
      </w:divBdr>
    </w:div>
    <w:div w:id="379406601">
      <w:bodyDiv w:val="1"/>
      <w:marLeft w:val="0"/>
      <w:marRight w:val="0"/>
      <w:marTop w:val="0"/>
      <w:marBottom w:val="0"/>
      <w:divBdr>
        <w:top w:val="none" w:sz="0" w:space="0" w:color="auto"/>
        <w:left w:val="none" w:sz="0" w:space="0" w:color="auto"/>
        <w:bottom w:val="none" w:sz="0" w:space="0" w:color="auto"/>
        <w:right w:val="none" w:sz="0" w:space="0" w:color="auto"/>
      </w:divBdr>
    </w:div>
    <w:div w:id="399207640">
      <w:bodyDiv w:val="1"/>
      <w:marLeft w:val="0"/>
      <w:marRight w:val="0"/>
      <w:marTop w:val="0"/>
      <w:marBottom w:val="0"/>
      <w:divBdr>
        <w:top w:val="none" w:sz="0" w:space="0" w:color="auto"/>
        <w:left w:val="none" w:sz="0" w:space="0" w:color="auto"/>
        <w:bottom w:val="none" w:sz="0" w:space="0" w:color="auto"/>
        <w:right w:val="none" w:sz="0" w:space="0" w:color="auto"/>
      </w:divBdr>
    </w:div>
    <w:div w:id="403143487">
      <w:bodyDiv w:val="1"/>
      <w:marLeft w:val="0"/>
      <w:marRight w:val="0"/>
      <w:marTop w:val="0"/>
      <w:marBottom w:val="0"/>
      <w:divBdr>
        <w:top w:val="none" w:sz="0" w:space="0" w:color="auto"/>
        <w:left w:val="none" w:sz="0" w:space="0" w:color="auto"/>
        <w:bottom w:val="none" w:sz="0" w:space="0" w:color="auto"/>
        <w:right w:val="none" w:sz="0" w:space="0" w:color="auto"/>
      </w:divBdr>
    </w:div>
    <w:div w:id="405422160">
      <w:bodyDiv w:val="1"/>
      <w:marLeft w:val="0"/>
      <w:marRight w:val="0"/>
      <w:marTop w:val="0"/>
      <w:marBottom w:val="0"/>
      <w:divBdr>
        <w:top w:val="none" w:sz="0" w:space="0" w:color="auto"/>
        <w:left w:val="none" w:sz="0" w:space="0" w:color="auto"/>
        <w:bottom w:val="none" w:sz="0" w:space="0" w:color="auto"/>
        <w:right w:val="none" w:sz="0" w:space="0" w:color="auto"/>
      </w:divBdr>
    </w:div>
    <w:div w:id="408037244">
      <w:bodyDiv w:val="1"/>
      <w:marLeft w:val="0"/>
      <w:marRight w:val="0"/>
      <w:marTop w:val="0"/>
      <w:marBottom w:val="0"/>
      <w:divBdr>
        <w:top w:val="none" w:sz="0" w:space="0" w:color="auto"/>
        <w:left w:val="none" w:sz="0" w:space="0" w:color="auto"/>
        <w:bottom w:val="none" w:sz="0" w:space="0" w:color="auto"/>
        <w:right w:val="none" w:sz="0" w:space="0" w:color="auto"/>
      </w:divBdr>
    </w:div>
    <w:div w:id="410733540">
      <w:bodyDiv w:val="1"/>
      <w:marLeft w:val="0"/>
      <w:marRight w:val="0"/>
      <w:marTop w:val="0"/>
      <w:marBottom w:val="0"/>
      <w:divBdr>
        <w:top w:val="none" w:sz="0" w:space="0" w:color="auto"/>
        <w:left w:val="none" w:sz="0" w:space="0" w:color="auto"/>
        <w:bottom w:val="none" w:sz="0" w:space="0" w:color="auto"/>
        <w:right w:val="none" w:sz="0" w:space="0" w:color="auto"/>
      </w:divBdr>
    </w:div>
    <w:div w:id="421687713">
      <w:bodyDiv w:val="1"/>
      <w:marLeft w:val="0"/>
      <w:marRight w:val="0"/>
      <w:marTop w:val="0"/>
      <w:marBottom w:val="0"/>
      <w:divBdr>
        <w:top w:val="none" w:sz="0" w:space="0" w:color="auto"/>
        <w:left w:val="none" w:sz="0" w:space="0" w:color="auto"/>
        <w:bottom w:val="none" w:sz="0" w:space="0" w:color="auto"/>
        <w:right w:val="none" w:sz="0" w:space="0" w:color="auto"/>
      </w:divBdr>
    </w:div>
    <w:div w:id="428743317">
      <w:bodyDiv w:val="1"/>
      <w:marLeft w:val="0"/>
      <w:marRight w:val="0"/>
      <w:marTop w:val="0"/>
      <w:marBottom w:val="0"/>
      <w:divBdr>
        <w:top w:val="none" w:sz="0" w:space="0" w:color="auto"/>
        <w:left w:val="none" w:sz="0" w:space="0" w:color="auto"/>
        <w:bottom w:val="none" w:sz="0" w:space="0" w:color="auto"/>
        <w:right w:val="none" w:sz="0" w:space="0" w:color="auto"/>
      </w:divBdr>
    </w:div>
    <w:div w:id="436755825">
      <w:bodyDiv w:val="1"/>
      <w:marLeft w:val="0"/>
      <w:marRight w:val="0"/>
      <w:marTop w:val="0"/>
      <w:marBottom w:val="0"/>
      <w:divBdr>
        <w:top w:val="none" w:sz="0" w:space="0" w:color="auto"/>
        <w:left w:val="none" w:sz="0" w:space="0" w:color="auto"/>
        <w:bottom w:val="none" w:sz="0" w:space="0" w:color="auto"/>
        <w:right w:val="none" w:sz="0" w:space="0" w:color="auto"/>
      </w:divBdr>
    </w:div>
    <w:div w:id="440074557">
      <w:bodyDiv w:val="1"/>
      <w:marLeft w:val="0"/>
      <w:marRight w:val="0"/>
      <w:marTop w:val="0"/>
      <w:marBottom w:val="0"/>
      <w:divBdr>
        <w:top w:val="none" w:sz="0" w:space="0" w:color="auto"/>
        <w:left w:val="none" w:sz="0" w:space="0" w:color="auto"/>
        <w:bottom w:val="none" w:sz="0" w:space="0" w:color="auto"/>
        <w:right w:val="none" w:sz="0" w:space="0" w:color="auto"/>
      </w:divBdr>
    </w:div>
    <w:div w:id="464547183">
      <w:bodyDiv w:val="1"/>
      <w:marLeft w:val="0"/>
      <w:marRight w:val="0"/>
      <w:marTop w:val="0"/>
      <w:marBottom w:val="0"/>
      <w:divBdr>
        <w:top w:val="none" w:sz="0" w:space="0" w:color="auto"/>
        <w:left w:val="none" w:sz="0" w:space="0" w:color="auto"/>
        <w:bottom w:val="none" w:sz="0" w:space="0" w:color="auto"/>
        <w:right w:val="none" w:sz="0" w:space="0" w:color="auto"/>
      </w:divBdr>
    </w:div>
    <w:div w:id="483814704">
      <w:bodyDiv w:val="1"/>
      <w:marLeft w:val="0"/>
      <w:marRight w:val="0"/>
      <w:marTop w:val="0"/>
      <w:marBottom w:val="0"/>
      <w:divBdr>
        <w:top w:val="none" w:sz="0" w:space="0" w:color="auto"/>
        <w:left w:val="none" w:sz="0" w:space="0" w:color="auto"/>
        <w:bottom w:val="none" w:sz="0" w:space="0" w:color="auto"/>
        <w:right w:val="none" w:sz="0" w:space="0" w:color="auto"/>
      </w:divBdr>
    </w:div>
    <w:div w:id="491878040">
      <w:bodyDiv w:val="1"/>
      <w:marLeft w:val="0"/>
      <w:marRight w:val="0"/>
      <w:marTop w:val="0"/>
      <w:marBottom w:val="0"/>
      <w:divBdr>
        <w:top w:val="none" w:sz="0" w:space="0" w:color="auto"/>
        <w:left w:val="none" w:sz="0" w:space="0" w:color="auto"/>
        <w:bottom w:val="none" w:sz="0" w:space="0" w:color="auto"/>
        <w:right w:val="none" w:sz="0" w:space="0" w:color="auto"/>
      </w:divBdr>
    </w:div>
    <w:div w:id="504900430">
      <w:bodyDiv w:val="1"/>
      <w:marLeft w:val="0"/>
      <w:marRight w:val="0"/>
      <w:marTop w:val="0"/>
      <w:marBottom w:val="0"/>
      <w:divBdr>
        <w:top w:val="none" w:sz="0" w:space="0" w:color="auto"/>
        <w:left w:val="none" w:sz="0" w:space="0" w:color="auto"/>
        <w:bottom w:val="none" w:sz="0" w:space="0" w:color="auto"/>
        <w:right w:val="none" w:sz="0" w:space="0" w:color="auto"/>
      </w:divBdr>
    </w:div>
    <w:div w:id="511258363">
      <w:bodyDiv w:val="1"/>
      <w:marLeft w:val="0"/>
      <w:marRight w:val="0"/>
      <w:marTop w:val="0"/>
      <w:marBottom w:val="0"/>
      <w:divBdr>
        <w:top w:val="none" w:sz="0" w:space="0" w:color="auto"/>
        <w:left w:val="none" w:sz="0" w:space="0" w:color="auto"/>
        <w:bottom w:val="none" w:sz="0" w:space="0" w:color="auto"/>
        <w:right w:val="none" w:sz="0" w:space="0" w:color="auto"/>
      </w:divBdr>
    </w:div>
    <w:div w:id="517238934">
      <w:bodyDiv w:val="1"/>
      <w:marLeft w:val="0"/>
      <w:marRight w:val="0"/>
      <w:marTop w:val="0"/>
      <w:marBottom w:val="0"/>
      <w:divBdr>
        <w:top w:val="none" w:sz="0" w:space="0" w:color="auto"/>
        <w:left w:val="none" w:sz="0" w:space="0" w:color="auto"/>
        <w:bottom w:val="none" w:sz="0" w:space="0" w:color="auto"/>
        <w:right w:val="none" w:sz="0" w:space="0" w:color="auto"/>
      </w:divBdr>
    </w:div>
    <w:div w:id="556818442">
      <w:bodyDiv w:val="1"/>
      <w:marLeft w:val="0"/>
      <w:marRight w:val="0"/>
      <w:marTop w:val="0"/>
      <w:marBottom w:val="0"/>
      <w:divBdr>
        <w:top w:val="none" w:sz="0" w:space="0" w:color="auto"/>
        <w:left w:val="none" w:sz="0" w:space="0" w:color="auto"/>
        <w:bottom w:val="none" w:sz="0" w:space="0" w:color="auto"/>
        <w:right w:val="none" w:sz="0" w:space="0" w:color="auto"/>
      </w:divBdr>
    </w:div>
    <w:div w:id="564070744">
      <w:bodyDiv w:val="1"/>
      <w:marLeft w:val="0"/>
      <w:marRight w:val="0"/>
      <w:marTop w:val="0"/>
      <w:marBottom w:val="0"/>
      <w:divBdr>
        <w:top w:val="none" w:sz="0" w:space="0" w:color="auto"/>
        <w:left w:val="none" w:sz="0" w:space="0" w:color="auto"/>
        <w:bottom w:val="none" w:sz="0" w:space="0" w:color="auto"/>
        <w:right w:val="none" w:sz="0" w:space="0" w:color="auto"/>
      </w:divBdr>
    </w:div>
    <w:div w:id="573861755">
      <w:bodyDiv w:val="1"/>
      <w:marLeft w:val="0"/>
      <w:marRight w:val="0"/>
      <w:marTop w:val="0"/>
      <w:marBottom w:val="0"/>
      <w:divBdr>
        <w:top w:val="none" w:sz="0" w:space="0" w:color="auto"/>
        <w:left w:val="none" w:sz="0" w:space="0" w:color="auto"/>
        <w:bottom w:val="none" w:sz="0" w:space="0" w:color="auto"/>
        <w:right w:val="none" w:sz="0" w:space="0" w:color="auto"/>
      </w:divBdr>
    </w:div>
    <w:div w:id="579019540">
      <w:bodyDiv w:val="1"/>
      <w:marLeft w:val="0"/>
      <w:marRight w:val="0"/>
      <w:marTop w:val="0"/>
      <w:marBottom w:val="0"/>
      <w:divBdr>
        <w:top w:val="none" w:sz="0" w:space="0" w:color="auto"/>
        <w:left w:val="none" w:sz="0" w:space="0" w:color="auto"/>
        <w:bottom w:val="none" w:sz="0" w:space="0" w:color="auto"/>
        <w:right w:val="none" w:sz="0" w:space="0" w:color="auto"/>
      </w:divBdr>
    </w:div>
    <w:div w:id="609168287">
      <w:bodyDiv w:val="1"/>
      <w:marLeft w:val="0"/>
      <w:marRight w:val="0"/>
      <w:marTop w:val="0"/>
      <w:marBottom w:val="0"/>
      <w:divBdr>
        <w:top w:val="none" w:sz="0" w:space="0" w:color="auto"/>
        <w:left w:val="none" w:sz="0" w:space="0" w:color="auto"/>
        <w:bottom w:val="none" w:sz="0" w:space="0" w:color="auto"/>
        <w:right w:val="none" w:sz="0" w:space="0" w:color="auto"/>
      </w:divBdr>
    </w:div>
    <w:div w:id="619650113">
      <w:bodyDiv w:val="1"/>
      <w:marLeft w:val="0"/>
      <w:marRight w:val="0"/>
      <w:marTop w:val="0"/>
      <w:marBottom w:val="0"/>
      <w:divBdr>
        <w:top w:val="none" w:sz="0" w:space="0" w:color="auto"/>
        <w:left w:val="none" w:sz="0" w:space="0" w:color="auto"/>
        <w:bottom w:val="none" w:sz="0" w:space="0" w:color="auto"/>
        <w:right w:val="none" w:sz="0" w:space="0" w:color="auto"/>
      </w:divBdr>
    </w:div>
    <w:div w:id="626161151">
      <w:bodyDiv w:val="1"/>
      <w:marLeft w:val="0"/>
      <w:marRight w:val="0"/>
      <w:marTop w:val="0"/>
      <w:marBottom w:val="0"/>
      <w:divBdr>
        <w:top w:val="none" w:sz="0" w:space="0" w:color="auto"/>
        <w:left w:val="none" w:sz="0" w:space="0" w:color="auto"/>
        <w:bottom w:val="none" w:sz="0" w:space="0" w:color="auto"/>
        <w:right w:val="none" w:sz="0" w:space="0" w:color="auto"/>
      </w:divBdr>
    </w:div>
    <w:div w:id="635992888">
      <w:bodyDiv w:val="1"/>
      <w:marLeft w:val="0"/>
      <w:marRight w:val="0"/>
      <w:marTop w:val="0"/>
      <w:marBottom w:val="0"/>
      <w:divBdr>
        <w:top w:val="none" w:sz="0" w:space="0" w:color="auto"/>
        <w:left w:val="none" w:sz="0" w:space="0" w:color="auto"/>
        <w:bottom w:val="none" w:sz="0" w:space="0" w:color="auto"/>
        <w:right w:val="none" w:sz="0" w:space="0" w:color="auto"/>
      </w:divBdr>
    </w:div>
    <w:div w:id="648561542">
      <w:bodyDiv w:val="1"/>
      <w:marLeft w:val="0"/>
      <w:marRight w:val="0"/>
      <w:marTop w:val="0"/>
      <w:marBottom w:val="0"/>
      <w:divBdr>
        <w:top w:val="none" w:sz="0" w:space="0" w:color="auto"/>
        <w:left w:val="none" w:sz="0" w:space="0" w:color="auto"/>
        <w:bottom w:val="none" w:sz="0" w:space="0" w:color="auto"/>
        <w:right w:val="none" w:sz="0" w:space="0" w:color="auto"/>
      </w:divBdr>
    </w:div>
    <w:div w:id="654263112">
      <w:bodyDiv w:val="1"/>
      <w:marLeft w:val="0"/>
      <w:marRight w:val="0"/>
      <w:marTop w:val="0"/>
      <w:marBottom w:val="0"/>
      <w:divBdr>
        <w:top w:val="none" w:sz="0" w:space="0" w:color="auto"/>
        <w:left w:val="none" w:sz="0" w:space="0" w:color="auto"/>
        <w:bottom w:val="none" w:sz="0" w:space="0" w:color="auto"/>
        <w:right w:val="none" w:sz="0" w:space="0" w:color="auto"/>
      </w:divBdr>
    </w:div>
    <w:div w:id="654915253">
      <w:bodyDiv w:val="1"/>
      <w:marLeft w:val="0"/>
      <w:marRight w:val="0"/>
      <w:marTop w:val="0"/>
      <w:marBottom w:val="0"/>
      <w:divBdr>
        <w:top w:val="none" w:sz="0" w:space="0" w:color="auto"/>
        <w:left w:val="none" w:sz="0" w:space="0" w:color="auto"/>
        <w:bottom w:val="none" w:sz="0" w:space="0" w:color="auto"/>
        <w:right w:val="none" w:sz="0" w:space="0" w:color="auto"/>
      </w:divBdr>
    </w:div>
    <w:div w:id="679040730">
      <w:bodyDiv w:val="1"/>
      <w:marLeft w:val="0"/>
      <w:marRight w:val="0"/>
      <w:marTop w:val="0"/>
      <w:marBottom w:val="0"/>
      <w:divBdr>
        <w:top w:val="none" w:sz="0" w:space="0" w:color="auto"/>
        <w:left w:val="none" w:sz="0" w:space="0" w:color="auto"/>
        <w:bottom w:val="none" w:sz="0" w:space="0" w:color="auto"/>
        <w:right w:val="none" w:sz="0" w:space="0" w:color="auto"/>
      </w:divBdr>
    </w:div>
    <w:div w:id="682971123">
      <w:bodyDiv w:val="1"/>
      <w:marLeft w:val="0"/>
      <w:marRight w:val="0"/>
      <w:marTop w:val="0"/>
      <w:marBottom w:val="0"/>
      <w:divBdr>
        <w:top w:val="none" w:sz="0" w:space="0" w:color="auto"/>
        <w:left w:val="none" w:sz="0" w:space="0" w:color="auto"/>
        <w:bottom w:val="none" w:sz="0" w:space="0" w:color="auto"/>
        <w:right w:val="none" w:sz="0" w:space="0" w:color="auto"/>
      </w:divBdr>
    </w:div>
    <w:div w:id="683048762">
      <w:bodyDiv w:val="1"/>
      <w:marLeft w:val="0"/>
      <w:marRight w:val="0"/>
      <w:marTop w:val="0"/>
      <w:marBottom w:val="0"/>
      <w:divBdr>
        <w:top w:val="none" w:sz="0" w:space="0" w:color="auto"/>
        <w:left w:val="none" w:sz="0" w:space="0" w:color="auto"/>
        <w:bottom w:val="none" w:sz="0" w:space="0" w:color="auto"/>
        <w:right w:val="none" w:sz="0" w:space="0" w:color="auto"/>
      </w:divBdr>
    </w:div>
    <w:div w:id="694497745">
      <w:bodyDiv w:val="1"/>
      <w:marLeft w:val="0"/>
      <w:marRight w:val="0"/>
      <w:marTop w:val="0"/>
      <w:marBottom w:val="0"/>
      <w:divBdr>
        <w:top w:val="none" w:sz="0" w:space="0" w:color="auto"/>
        <w:left w:val="none" w:sz="0" w:space="0" w:color="auto"/>
        <w:bottom w:val="none" w:sz="0" w:space="0" w:color="auto"/>
        <w:right w:val="none" w:sz="0" w:space="0" w:color="auto"/>
      </w:divBdr>
    </w:div>
    <w:div w:id="698745259">
      <w:bodyDiv w:val="1"/>
      <w:marLeft w:val="0"/>
      <w:marRight w:val="0"/>
      <w:marTop w:val="0"/>
      <w:marBottom w:val="0"/>
      <w:divBdr>
        <w:top w:val="none" w:sz="0" w:space="0" w:color="auto"/>
        <w:left w:val="none" w:sz="0" w:space="0" w:color="auto"/>
        <w:bottom w:val="none" w:sz="0" w:space="0" w:color="auto"/>
        <w:right w:val="none" w:sz="0" w:space="0" w:color="auto"/>
      </w:divBdr>
    </w:div>
    <w:div w:id="704251562">
      <w:bodyDiv w:val="1"/>
      <w:marLeft w:val="0"/>
      <w:marRight w:val="0"/>
      <w:marTop w:val="0"/>
      <w:marBottom w:val="0"/>
      <w:divBdr>
        <w:top w:val="none" w:sz="0" w:space="0" w:color="auto"/>
        <w:left w:val="none" w:sz="0" w:space="0" w:color="auto"/>
        <w:bottom w:val="none" w:sz="0" w:space="0" w:color="auto"/>
        <w:right w:val="none" w:sz="0" w:space="0" w:color="auto"/>
      </w:divBdr>
    </w:div>
    <w:div w:id="711728828">
      <w:bodyDiv w:val="1"/>
      <w:marLeft w:val="0"/>
      <w:marRight w:val="0"/>
      <w:marTop w:val="0"/>
      <w:marBottom w:val="0"/>
      <w:divBdr>
        <w:top w:val="none" w:sz="0" w:space="0" w:color="auto"/>
        <w:left w:val="none" w:sz="0" w:space="0" w:color="auto"/>
        <w:bottom w:val="none" w:sz="0" w:space="0" w:color="auto"/>
        <w:right w:val="none" w:sz="0" w:space="0" w:color="auto"/>
      </w:divBdr>
    </w:div>
    <w:div w:id="713425128">
      <w:bodyDiv w:val="1"/>
      <w:marLeft w:val="0"/>
      <w:marRight w:val="0"/>
      <w:marTop w:val="0"/>
      <w:marBottom w:val="0"/>
      <w:divBdr>
        <w:top w:val="none" w:sz="0" w:space="0" w:color="auto"/>
        <w:left w:val="none" w:sz="0" w:space="0" w:color="auto"/>
        <w:bottom w:val="none" w:sz="0" w:space="0" w:color="auto"/>
        <w:right w:val="none" w:sz="0" w:space="0" w:color="auto"/>
      </w:divBdr>
    </w:div>
    <w:div w:id="718282755">
      <w:bodyDiv w:val="1"/>
      <w:marLeft w:val="0"/>
      <w:marRight w:val="0"/>
      <w:marTop w:val="0"/>
      <w:marBottom w:val="0"/>
      <w:divBdr>
        <w:top w:val="none" w:sz="0" w:space="0" w:color="auto"/>
        <w:left w:val="none" w:sz="0" w:space="0" w:color="auto"/>
        <w:bottom w:val="none" w:sz="0" w:space="0" w:color="auto"/>
        <w:right w:val="none" w:sz="0" w:space="0" w:color="auto"/>
      </w:divBdr>
    </w:div>
    <w:div w:id="724647404">
      <w:bodyDiv w:val="1"/>
      <w:marLeft w:val="0"/>
      <w:marRight w:val="0"/>
      <w:marTop w:val="0"/>
      <w:marBottom w:val="0"/>
      <w:divBdr>
        <w:top w:val="none" w:sz="0" w:space="0" w:color="auto"/>
        <w:left w:val="none" w:sz="0" w:space="0" w:color="auto"/>
        <w:bottom w:val="none" w:sz="0" w:space="0" w:color="auto"/>
        <w:right w:val="none" w:sz="0" w:space="0" w:color="auto"/>
      </w:divBdr>
    </w:div>
    <w:div w:id="736250031">
      <w:bodyDiv w:val="1"/>
      <w:marLeft w:val="0"/>
      <w:marRight w:val="0"/>
      <w:marTop w:val="0"/>
      <w:marBottom w:val="0"/>
      <w:divBdr>
        <w:top w:val="none" w:sz="0" w:space="0" w:color="auto"/>
        <w:left w:val="none" w:sz="0" w:space="0" w:color="auto"/>
        <w:bottom w:val="none" w:sz="0" w:space="0" w:color="auto"/>
        <w:right w:val="none" w:sz="0" w:space="0" w:color="auto"/>
      </w:divBdr>
    </w:div>
    <w:div w:id="767628335">
      <w:bodyDiv w:val="1"/>
      <w:marLeft w:val="0"/>
      <w:marRight w:val="0"/>
      <w:marTop w:val="0"/>
      <w:marBottom w:val="0"/>
      <w:divBdr>
        <w:top w:val="none" w:sz="0" w:space="0" w:color="auto"/>
        <w:left w:val="none" w:sz="0" w:space="0" w:color="auto"/>
        <w:bottom w:val="none" w:sz="0" w:space="0" w:color="auto"/>
        <w:right w:val="none" w:sz="0" w:space="0" w:color="auto"/>
      </w:divBdr>
    </w:div>
    <w:div w:id="768231717">
      <w:bodyDiv w:val="1"/>
      <w:marLeft w:val="0"/>
      <w:marRight w:val="0"/>
      <w:marTop w:val="0"/>
      <w:marBottom w:val="0"/>
      <w:divBdr>
        <w:top w:val="none" w:sz="0" w:space="0" w:color="auto"/>
        <w:left w:val="none" w:sz="0" w:space="0" w:color="auto"/>
        <w:bottom w:val="none" w:sz="0" w:space="0" w:color="auto"/>
        <w:right w:val="none" w:sz="0" w:space="0" w:color="auto"/>
      </w:divBdr>
    </w:div>
    <w:div w:id="796920668">
      <w:bodyDiv w:val="1"/>
      <w:marLeft w:val="0"/>
      <w:marRight w:val="0"/>
      <w:marTop w:val="0"/>
      <w:marBottom w:val="0"/>
      <w:divBdr>
        <w:top w:val="none" w:sz="0" w:space="0" w:color="auto"/>
        <w:left w:val="none" w:sz="0" w:space="0" w:color="auto"/>
        <w:bottom w:val="none" w:sz="0" w:space="0" w:color="auto"/>
        <w:right w:val="none" w:sz="0" w:space="0" w:color="auto"/>
      </w:divBdr>
    </w:div>
    <w:div w:id="811798109">
      <w:bodyDiv w:val="1"/>
      <w:marLeft w:val="0"/>
      <w:marRight w:val="0"/>
      <w:marTop w:val="0"/>
      <w:marBottom w:val="0"/>
      <w:divBdr>
        <w:top w:val="none" w:sz="0" w:space="0" w:color="auto"/>
        <w:left w:val="none" w:sz="0" w:space="0" w:color="auto"/>
        <w:bottom w:val="none" w:sz="0" w:space="0" w:color="auto"/>
        <w:right w:val="none" w:sz="0" w:space="0" w:color="auto"/>
      </w:divBdr>
    </w:div>
    <w:div w:id="828209908">
      <w:bodyDiv w:val="1"/>
      <w:marLeft w:val="0"/>
      <w:marRight w:val="0"/>
      <w:marTop w:val="0"/>
      <w:marBottom w:val="0"/>
      <w:divBdr>
        <w:top w:val="none" w:sz="0" w:space="0" w:color="auto"/>
        <w:left w:val="none" w:sz="0" w:space="0" w:color="auto"/>
        <w:bottom w:val="none" w:sz="0" w:space="0" w:color="auto"/>
        <w:right w:val="none" w:sz="0" w:space="0" w:color="auto"/>
      </w:divBdr>
    </w:div>
    <w:div w:id="831871131">
      <w:bodyDiv w:val="1"/>
      <w:marLeft w:val="0"/>
      <w:marRight w:val="0"/>
      <w:marTop w:val="0"/>
      <w:marBottom w:val="0"/>
      <w:divBdr>
        <w:top w:val="none" w:sz="0" w:space="0" w:color="auto"/>
        <w:left w:val="none" w:sz="0" w:space="0" w:color="auto"/>
        <w:bottom w:val="none" w:sz="0" w:space="0" w:color="auto"/>
        <w:right w:val="none" w:sz="0" w:space="0" w:color="auto"/>
      </w:divBdr>
    </w:div>
    <w:div w:id="850685538">
      <w:bodyDiv w:val="1"/>
      <w:marLeft w:val="0"/>
      <w:marRight w:val="0"/>
      <w:marTop w:val="0"/>
      <w:marBottom w:val="0"/>
      <w:divBdr>
        <w:top w:val="none" w:sz="0" w:space="0" w:color="auto"/>
        <w:left w:val="none" w:sz="0" w:space="0" w:color="auto"/>
        <w:bottom w:val="none" w:sz="0" w:space="0" w:color="auto"/>
        <w:right w:val="none" w:sz="0" w:space="0" w:color="auto"/>
      </w:divBdr>
    </w:div>
    <w:div w:id="864289976">
      <w:bodyDiv w:val="1"/>
      <w:marLeft w:val="0"/>
      <w:marRight w:val="0"/>
      <w:marTop w:val="0"/>
      <w:marBottom w:val="0"/>
      <w:divBdr>
        <w:top w:val="none" w:sz="0" w:space="0" w:color="auto"/>
        <w:left w:val="none" w:sz="0" w:space="0" w:color="auto"/>
        <w:bottom w:val="none" w:sz="0" w:space="0" w:color="auto"/>
        <w:right w:val="none" w:sz="0" w:space="0" w:color="auto"/>
      </w:divBdr>
    </w:div>
    <w:div w:id="870187074">
      <w:bodyDiv w:val="1"/>
      <w:marLeft w:val="0"/>
      <w:marRight w:val="0"/>
      <w:marTop w:val="0"/>
      <w:marBottom w:val="0"/>
      <w:divBdr>
        <w:top w:val="none" w:sz="0" w:space="0" w:color="auto"/>
        <w:left w:val="none" w:sz="0" w:space="0" w:color="auto"/>
        <w:bottom w:val="none" w:sz="0" w:space="0" w:color="auto"/>
        <w:right w:val="none" w:sz="0" w:space="0" w:color="auto"/>
      </w:divBdr>
    </w:div>
    <w:div w:id="870993048">
      <w:bodyDiv w:val="1"/>
      <w:marLeft w:val="0"/>
      <w:marRight w:val="0"/>
      <w:marTop w:val="0"/>
      <w:marBottom w:val="0"/>
      <w:divBdr>
        <w:top w:val="none" w:sz="0" w:space="0" w:color="auto"/>
        <w:left w:val="none" w:sz="0" w:space="0" w:color="auto"/>
        <w:bottom w:val="none" w:sz="0" w:space="0" w:color="auto"/>
        <w:right w:val="none" w:sz="0" w:space="0" w:color="auto"/>
      </w:divBdr>
    </w:div>
    <w:div w:id="872305908">
      <w:bodyDiv w:val="1"/>
      <w:marLeft w:val="0"/>
      <w:marRight w:val="0"/>
      <w:marTop w:val="0"/>
      <w:marBottom w:val="0"/>
      <w:divBdr>
        <w:top w:val="none" w:sz="0" w:space="0" w:color="auto"/>
        <w:left w:val="none" w:sz="0" w:space="0" w:color="auto"/>
        <w:bottom w:val="none" w:sz="0" w:space="0" w:color="auto"/>
        <w:right w:val="none" w:sz="0" w:space="0" w:color="auto"/>
      </w:divBdr>
    </w:div>
    <w:div w:id="884871064">
      <w:bodyDiv w:val="1"/>
      <w:marLeft w:val="0"/>
      <w:marRight w:val="0"/>
      <w:marTop w:val="0"/>
      <w:marBottom w:val="0"/>
      <w:divBdr>
        <w:top w:val="none" w:sz="0" w:space="0" w:color="auto"/>
        <w:left w:val="none" w:sz="0" w:space="0" w:color="auto"/>
        <w:bottom w:val="none" w:sz="0" w:space="0" w:color="auto"/>
        <w:right w:val="none" w:sz="0" w:space="0" w:color="auto"/>
      </w:divBdr>
    </w:div>
    <w:div w:id="918905061">
      <w:bodyDiv w:val="1"/>
      <w:marLeft w:val="0"/>
      <w:marRight w:val="0"/>
      <w:marTop w:val="0"/>
      <w:marBottom w:val="0"/>
      <w:divBdr>
        <w:top w:val="none" w:sz="0" w:space="0" w:color="auto"/>
        <w:left w:val="none" w:sz="0" w:space="0" w:color="auto"/>
        <w:bottom w:val="none" w:sz="0" w:space="0" w:color="auto"/>
        <w:right w:val="none" w:sz="0" w:space="0" w:color="auto"/>
      </w:divBdr>
    </w:div>
    <w:div w:id="921989509">
      <w:bodyDiv w:val="1"/>
      <w:marLeft w:val="0"/>
      <w:marRight w:val="0"/>
      <w:marTop w:val="0"/>
      <w:marBottom w:val="0"/>
      <w:divBdr>
        <w:top w:val="none" w:sz="0" w:space="0" w:color="auto"/>
        <w:left w:val="none" w:sz="0" w:space="0" w:color="auto"/>
        <w:bottom w:val="none" w:sz="0" w:space="0" w:color="auto"/>
        <w:right w:val="none" w:sz="0" w:space="0" w:color="auto"/>
      </w:divBdr>
    </w:div>
    <w:div w:id="927738516">
      <w:bodyDiv w:val="1"/>
      <w:marLeft w:val="0"/>
      <w:marRight w:val="0"/>
      <w:marTop w:val="0"/>
      <w:marBottom w:val="0"/>
      <w:divBdr>
        <w:top w:val="none" w:sz="0" w:space="0" w:color="auto"/>
        <w:left w:val="none" w:sz="0" w:space="0" w:color="auto"/>
        <w:bottom w:val="none" w:sz="0" w:space="0" w:color="auto"/>
        <w:right w:val="none" w:sz="0" w:space="0" w:color="auto"/>
      </w:divBdr>
    </w:div>
    <w:div w:id="941955529">
      <w:bodyDiv w:val="1"/>
      <w:marLeft w:val="0"/>
      <w:marRight w:val="0"/>
      <w:marTop w:val="0"/>
      <w:marBottom w:val="0"/>
      <w:divBdr>
        <w:top w:val="none" w:sz="0" w:space="0" w:color="auto"/>
        <w:left w:val="none" w:sz="0" w:space="0" w:color="auto"/>
        <w:bottom w:val="none" w:sz="0" w:space="0" w:color="auto"/>
        <w:right w:val="none" w:sz="0" w:space="0" w:color="auto"/>
      </w:divBdr>
    </w:div>
    <w:div w:id="958610212">
      <w:bodyDiv w:val="1"/>
      <w:marLeft w:val="0"/>
      <w:marRight w:val="0"/>
      <w:marTop w:val="0"/>
      <w:marBottom w:val="0"/>
      <w:divBdr>
        <w:top w:val="none" w:sz="0" w:space="0" w:color="auto"/>
        <w:left w:val="none" w:sz="0" w:space="0" w:color="auto"/>
        <w:bottom w:val="none" w:sz="0" w:space="0" w:color="auto"/>
        <w:right w:val="none" w:sz="0" w:space="0" w:color="auto"/>
      </w:divBdr>
    </w:div>
    <w:div w:id="965158877">
      <w:bodyDiv w:val="1"/>
      <w:marLeft w:val="0"/>
      <w:marRight w:val="0"/>
      <w:marTop w:val="0"/>
      <w:marBottom w:val="0"/>
      <w:divBdr>
        <w:top w:val="none" w:sz="0" w:space="0" w:color="auto"/>
        <w:left w:val="none" w:sz="0" w:space="0" w:color="auto"/>
        <w:bottom w:val="none" w:sz="0" w:space="0" w:color="auto"/>
        <w:right w:val="none" w:sz="0" w:space="0" w:color="auto"/>
      </w:divBdr>
    </w:div>
    <w:div w:id="982538997">
      <w:bodyDiv w:val="1"/>
      <w:marLeft w:val="0"/>
      <w:marRight w:val="0"/>
      <w:marTop w:val="0"/>
      <w:marBottom w:val="0"/>
      <w:divBdr>
        <w:top w:val="none" w:sz="0" w:space="0" w:color="auto"/>
        <w:left w:val="none" w:sz="0" w:space="0" w:color="auto"/>
        <w:bottom w:val="none" w:sz="0" w:space="0" w:color="auto"/>
        <w:right w:val="none" w:sz="0" w:space="0" w:color="auto"/>
      </w:divBdr>
    </w:div>
    <w:div w:id="990672617">
      <w:bodyDiv w:val="1"/>
      <w:marLeft w:val="0"/>
      <w:marRight w:val="0"/>
      <w:marTop w:val="0"/>
      <w:marBottom w:val="0"/>
      <w:divBdr>
        <w:top w:val="none" w:sz="0" w:space="0" w:color="auto"/>
        <w:left w:val="none" w:sz="0" w:space="0" w:color="auto"/>
        <w:bottom w:val="none" w:sz="0" w:space="0" w:color="auto"/>
        <w:right w:val="none" w:sz="0" w:space="0" w:color="auto"/>
      </w:divBdr>
    </w:div>
    <w:div w:id="992418250">
      <w:bodyDiv w:val="1"/>
      <w:marLeft w:val="0"/>
      <w:marRight w:val="0"/>
      <w:marTop w:val="0"/>
      <w:marBottom w:val="0"/>
      <w:divBdr>
        <w:top w:val="none" w:sz="0" w:space="0" w:color="auto"/>
        <w:left w:val="none" w:sz="0" w:space="0" w:color="auto"/>
        <w:bottom w:val="none" w:sz="0" w:space="0" w:color="auto"/>
        <w:right w:val="none" w:sz="0" w:space="0" w:color="auto"/>
      </w:divBdr>
    </w:div>
    <w:div w:id="1014452068">
      <w:bodyDiv w:val="1"/>
      <w:marLeft w:val="0"/>
      <w:marRight w:val="0"/>
      <w:marTop w:val="0"/>
      <w:marBottom w:val="0"/>
      <w:divBdr>
        <w:top w:val="none" w:sz="0" w:space="0" w:color="auto"/>
        <w:left w:val="none" w:sz="0" w:space="0" w:color="auto"/>
        <w:bottom w:val="none" w:sz="0" w:space="0" w:color="auto"/>
        <w:right w:val="none" w:sz="0" w:space="0" w:color="auto"/>
      </w:divBdr>
    </w:div>
    <w:div w:id="1018893614">
      <w:bodyDiv w:val="1"/>
      <w:marLeft w:val="0"/>
      <w:marRight w:val="0"/>
      <w:marTop w:val="0"/>
      <w:marBottom w:val="0"/>
      <w:divBdr>
        <w:top w:val="none" w:sz="0" w:space="0" w:color="auto"/>
        <w:left w:val="none" w:sz="0" w:space="0" w:color="auto"/>
        <w:bottom w:val="none" w:sz="0" w:space="0" w:color="auto"/>
        <w:right w:val="none" w:sz="0" w:space="0" w:color="auto"/>
      </w:divBdr>
    </w:div>
    <w:div w:id="1020937619">
      <w:bodyDiv w:val="1"/>
      <w:marLeft w:val="0"/>
      <w:marRight w:val="0"/>
      <w:marTop w:val="0"/>
      <w:marBottom w:val="0"/>
      <w:divBdr>
        <w:top w:val="none" w:sz="0" w:space="0" w:color="auto"/>
        <w:left w:val="none" w:sz="0" w:space="0" w:color="auto"/>
        <w:bottom w:val="none" w:sz="0" w:space="0" w:color="auto"/>
        <w:right w:val="none" w:sz="0" w:space="0" w:color="auto"/>
      </w:divBdr>
    </w:div>
    <w:div w:id="1024134992">
      <w:bodyDiv w:val="1"/>
      <w:marLeft w:val="0"/>
      <w:marRight w:val="0"/>
      <w:marTop w:val="0"/>
      <w:marBottom w:val="0"/>
      <w:divBdr>
        <w:top w:val="none" w:sz="0" w:space="0" w:color="auto"/>
        <w:left w:val="none" w:sz="0" w:space="0" w:color="auto"/>
        <w:bottom w:val="none" w:sz="0" w:space="0" w:color="auto"/>
        <w:right w:val="none" w:sz="0" w:space="0" w:color="auto"/>
      </w:divBdr>
    </w:div>
    <w:div w:id="1032151386">
      <w:bodyDiv w:val="1"/>
      <w:marLeft w:val="0"/>
      <w:marRight w:val="0"/>
      <w:marTop w:val="0"/>
      <w:marBottom w:val="0"/>
      <w:divBdr>
        <w:top w:val="none" w:sz="0" w:space="0" w:color="auto"/>
        <w:left w:val="none" w:sz="0" w:space="0" w:color="auto"/>
        <w:bottom w:val="none" w:sz="0" w:space="0" w:color="auto"/>
        <w:right w:val="none" w:sz="0" w:space="0" w:color="auto"/>
      </w:divBdr>
    </w:div>
    <w:div w:id="1034843362">
      <w:bodyDiv w:val="1"/>
      <w:marLeft w:val="0"/>
      <w:marRight w:val="0"/>
      <w:marTop w:val="0"/>
      <w:marBottom w:val="0"/>
      <w:divBdr>
        <w:top w:val="none" w:sz="0" w:space="0" w:color="auto"/>
        <w:left w:val="none" w:sz="0" w:space="0" w:color="auto"/>
        <w:bottom w:val="none" w:sz="0" w:space="0" w:color="auto"/>
        <w:right w:val="none" w:sz="0" w:space="0" w:color="auto"/>
      </w:divBdr>
    </w:div>
    <w:div w:id="1035084309">
      <w:bodyDiv w:val="1"/>
      <w:marLeft w:val="0"/>
      <w:marRight w:val="0"/>
      <w:marTop w:val="0"/>
      <w:marBottom w:val="0"/>
      <w:divBdr>
        <w:top w:val="none" w:sz="0" w:space="0" w:color="auto"/>
        <w:left w:val="none" w:sz="0" w:space="0" w:color="auto"/>
        <w:bottom w:val="none" w:sz="0" w:space="0" w:color="auto"/>
        <w:right w:val="none" w:sz="0" w:space="0" w:color="auto"/>
      </w:divBdr>
    </w:div>
    <w:div w:id="1067412430">
      <w:bodyDiv w:val="1"/>
      <w:marLeft w:val="0"/>
      <w:marRight w:val="0"/>
      <w:marTop w:val="0"/>
      <w:marBottom w:val="0"/>
      <w:divBdr>
        <w:top w:val="none" w:sz="0" w:space="0" w:color="auto"/>
        <w:left w:val="none" w:sz="0" w:space="0" w:color="auto"/>
        <w:bottom w:val="none" w:sz="0" w:space="0" w:color="auto"/>
        <w:right w:val="none" w:sz="0" w:space="0" w:color="auto"/>
      </w:divBdr>
    </w:div>
    <w:div w:id="1075281328">
      <w:bodyDiv w:val="1"/>
      <w:marLeft w:val="0"/>
      <w:marRight w:val="0"/>
      <w:marTop w:val="0"/>
      <w:marBottom w:val="0"/>
      <w:divBdr>
        <w:top w:val="none" w:sz="0" w:space="0" w:color="auto"/>
        <w:left w:val="none" w:sz="0" w:space="0" w:color="auto"/>
        <w:bottom w:val="none" w:sz="0" w:space="0" w:color="auto"/>
        <w:right w:val="none" w:sz="0" w:space="0" w:color="auto"/>
      </w:divBdr>
    </w:div>
    <w:div w:id="1091437864">
      <w:bodyDiv w:val="1"/>
      <w:marLeft w:val="0"/>
      <w:marRight w:val="0"/>
      <w:marTop w:val="0"/>
      <w:marBottom w:val="0"/>
      <w:divBdr>
        <w:top w:val="none" w:sz="0" w:space="0" w:color="auto"/>
        <w:left w:val="none" w:sz="0" w:space="0" w:color="auto"/>
        <w:bottom w:val="none" w:sz="0" w:space="0" w:color="auto"/>
        <w:right w:val="none" w:sz="0" w:space="0" w:color="auto"/>
      </w:divBdr>
    </w:div>
    <w:div w:id="1095710600">
      <w:bodyDiv w:val="1"/>
      <w:marLeft w:val="0"/>
      <w:marRight w:val="0"/>
      <w:marTop w:val="0"/>
      <w:marBottom w:val="0"/>
      <w:divBdr>
        <w:top w:val="none" w:sz="0" w:space="0" w:color="auto"/>
        <w:left w:val="none" w:sz="0" w:space="0" w:color="auto"/>
        <w:bottom w:val="none" w:sz="0" w:space="0" w:color="auto"/>
        <w:right w:val="none" w:sz="0" w:space="0" w:color="auto"/>
      </w:divBdr>
    </w:div>
    <w:div w:id="1100443477">
      <w:bodyDiv w:val="1"/>
      <w:marLeft w:val="0"/>
      <w:marRight w:val="0"/>
      <w:marTop w:val="0"/>
      <w:marBottom w:val="0"/>
      <w:divBdr>
        <w:top w:val="none" w:sz="0" w:space="0" w:color="auto"/>
        <w:left w:val="none" w:sz="0" w:space="0" w:color="auto"/>
        <w:bottom w:val="none" w:sz="0" w:space="0" w:color="auto"/>
        <w:right w:val="none" w:sz="0" w:space="0" w:color="auto"/>
      </w:divBdr>
    </w:div>
    <w:div w:id="1115173812">
      <w:bodyDiv w:val="1"/>
      <w:marLeft w:val="0"/>
      <w:marRight w:val="0"/>
      <w:marTop w:val="0"/>
      <w:marBottom w:val="0"/>
      <w:divBdr>
        <w:top w:val="none" w:sz="0" w:space="0" w:color="auto"/>
        <w:left w:val="none" w:sz="0" w:space="0" w:color="auto"/>
        <w:bottom w:val="none" w:sz="0" w:space="0" w:color="auto"/>
        <w:right w:val="none" w:sz="0" w:space="0" w:color="auto"/>
      </w:divBdr>
    </w:div>
    <w:div w:id="1116219204">
      <w:bodyDiv w:val="1"/>
      <w:marLeft w:val="0"/>
      <w:marRight w:val="0"/>
      <w:marTop w:val="0"/>
      <w:marBottom w:val="0"/>
      <w:divBdr>
        <w:top w:val="none" w:sz="0" w:space="0" w:color="auto"/>
        <w:left w:val="none" w:sz="0" w:space="0" w:color="auto"/>
        <w:bottom w:val="none" w:sz="0" w:space="0" w:color="auto"/>
        <w:right w:val="none" w:sz="0" w:space="0" w:color="auto"/>
      </w:divBdr>
    </w:div>
    <w:div w:id="1124350913">
      <w:bodyDiv w:val="1"/>
      <w:marLeft w:val="0"/>
      <w:marRight w:val="0"/>
      <w:marTop w:val="0"/>
      <w:marBottom w:val="0"/>
      <w:divBdr>
        <w:top w:val="none" w:sz="0" w:space="0" w:color="auto"/>
        <w:left w:val="none" w:sz="0" w:space="0" w:color="auto"/>
        <w:bottom w:val="none" w:sz="0" w:space="0" w:color="auto"/>
        <w:right w:val="none" w:sz="0" w:space="0" w:color="auto"/>
      </w:divBdr>
    </w:div>
    <w:div w:id="1137186960">
      <w:bodyDiv w:val="1"/>
      <w:marLeft w:val="0"/>
      <w:marRight w:val="0"/>
      <w:marTop w:val="0"/>
      <w:marBottom w:val="0"/>
      <w:divBdr>
        <w:top w:val="none" w:sz="0" w:space="0" w:color="auto"/>
        <w:left w:val="none" w:sz="0" w:space="0" w:color="auto"/>
        <w:bottom w:val="none" w:sz="0" w:space="0" w:color="auto"/>
        <w:right w:val="none" w:sz="0" w:space="0" w:color="auto"/>
      </w:divBdr>
    </w:div>
    <w:div w:id="1151601096">
      <w:bodyDiv w:val="1"/>
      <w:marLeft w:val="0"/>
      <w:marRight w:val="0"/>
      <w:marTop w:val="0"/>
      <w:marBottom w:val="0"/>
      <w:divBdr>
        <w:top w:val="none" w:sz="0" w:space="0" w:color="auto"/>
        <w:left w:val="none" w:sz="0" w:space="0" w:color="auto"/>
        <w:bottom w:val="none" w:sz="0" w:space="0" w:color="auto"/>
        <w:right w:val="none" w:sz="0" w:space="0" w:color="auto"/>
      </w:divBdr>
    </w:div>
    <w:div w:id="1154955874">
      <w:bodyDiv w:val="1"/>
      <w:marLeft w:val="0"/>
      <w:marRight w:val="0"/>
      <w:marTop w:val="0"/>
      <w:marBottom w:val="0"/>
      <w:divBdr>
        <w:top w:val="none" w:sz="0" w:space="0" w:color="auto"/>
        <w:left w:val="none" w:sz="0" w:space="0" w:color="auto"/>
        <w:bottom w:val="none" w:sz="0" w:space="0" w:color="auto"/>
        <w:right w:val="none" w:sz="0" w:space="0" w:color="auto"/>
      </w:divBdr>
    </w:div>
    <w:div w:id="1159690511">
      <w:bodyDiv w:val="1"/>
      <w:marLeft w:val="0"/>
      <w:marRight w:val="0"/>
      <w:marTop w:val="0"/>
      <w:marBottom w:val="0"/>
      <w:divBdr>
        <w:top w:val="none" w:sz="0" w:space="0" w:color="auto"/>
        <w:left w:val="none" w:sz="0" w:space="0" w:color="auto"/>
        <w:bottom w:val="none" w:sz="0" w:space="0" w:color="auto"/>
        <w:right w:val="none" w:sz="0" w:space="0" w:color="auto"/>
      </w:divBdr>
    </w:div>
    <w:div w:id="1166553674">
      <w:bodyDiv w:val="1"/>
      <w:marLeft w:val="0"/>
      <w:marRight w:val="0"/>
      <w:marTop w:val="0"/>
      <w:marBottom w:val="0"/>
      <w:divBdr>
        <w:top w:val="none" w:sz="0" w:space="0" w:color="auto"/>
        <w:left w:val="none" w:sz="0" w:space="0" w:color="auto"/>
        <w:bottom w:val="none" w:sz="0" w:space="0" w:color="auto"/>
        <w:right w:val="none" w:sz="0" w:space="0" w:color="auto"/>
      </w:divBdr>
    </w:div>
    <w:div w:id="1173300476">
      <w:bodyDiv w:val="1"/>
      <w:marLeft w:val="0"/>
      <w:marRight w:val="0"/>
      <w:marTop w:val="0"/>
      <w:marBottom w:val="0"/>
      <w:divBdr>
        <w:top w:val="none" w:sz="0" w:space="0" w:color="auto"/>
        <w:left w:val="none" w:sz="0" w:space="0" w:color="auto"/>
        <w:bottom w:val="none" w:sz="0" w:space="0" w:color="auto"/>
        <w:right w:val="none" w:sz="0" w:space="0" w:color="auto"/>
      </w:divBdr>
    </w:div>
    <w:div w:id="1187252108">
      <w:bodyDiv w:val="1"/>
      <w:marLeft w:val="0"/>
      <w:marRight w:val="0"/>
      <w:marTop w:val="0"/>
      <w:marBottom w:val="0"/>
      <w:divBdr>
        <w:top w:val="none" w:sz="0" w:space="0" w:color="auto"/>
        <w:left w:val="none" w:sz="0" w:space="0" w:color="auto"/>
        <w:bottom w:val="none" w:sz="0" w:space="0" w:color="auto"/>
        <w:right w:val="none" w:sz="0" w:space="0" w:color="auto"/>
      </w:divBdr>
    </w:div>
    <w:div w:id="1192500844">
      <w:bodyDiv w:val="1"/>
      <w:marLeft w:val="0"/>
      <w:marRight w:val="0"/>
      <w:marTop w:val="0"/>
      <w:marBottom w:val="0"/>
      <w:divBdr>
        <w:top w:val="none" w:sz="0" w:space="0" w:color="auto"/>
        <w:left w:val="none" w:sz="0" w:space="0" w:color="auto"/>
        <w:bottom w:val="none" w:sz="0" w:space="0" w:color="auto"/>
        <w:right w:val="none" w:sz="0" w:space="0" w:color="auto"/>
      </w:divBdr>
    </w:div>
    <w:div w:id="1201092854">
      <w:bodyDiv w:val="1"/>
      <w:marLeft w:val="0"/>
      <w:marRight w:val="0"/>
      <w:marTop w:val="0"/>
      <w:marBottom w:val="0"/>
      <w:divBdr>
        <w:top w:val="none" w:sz="0" w:space="0" w:color="auto"/>
        <w:left w:val="none" w:sz="0" w:space="0" w:color="auto"/>
        <w:bottom w:val="none" w:sz="0" w:space="0" w:color="auto"/>
        <w:right w:val="none" w:sz="0" w:space="0" w:color="auto"/>
      </w:divBdr>
    </w:div>
    <w:div w:id="1213611722">
      <w:bodyDiv w:val="1"/>
      <w:marLeft w:val="0"/>
      <w:marRight w:val="0"/>
      <w:marTop w:val="0"/>
      <w:marBottom w:val="0"/>
      <w:divBdr>
        <w:top w:val="none" w:sz="0" w:space="0" w:color="auto"/>
        <w:left w:val="none" w:sz="0" w:space="0" w:color="auto"/>
        <w:bottom w:val="none" w:sz="0" w:space="0" w:color="auto"/>
        <w:right w:val="none" w:sz="0" w:space="0" w:color="auto"/>
      </w:divBdr>
    </w:div>
    <w:div w:id="1220627245">
      <w:bodyDiv w:val="1"/>
      <w:marLeft w:val="0"/>
      <w:marRight w:val="0"/>
      <w:marTop w:val="0"/>
      <w:marBottom w:val="0"/>
      <w:divBdr>
        <w:top w:val="none" w:sz="0" w:space="0" w:color="auto"/>
        <w:left w:val="none" w:sz="0" w:space="0" w:color="auto"/>
        <w:bottom w:val="none" w:sz="0" w:space="0" w:color="auto"/>
        <w:right w:val="none" w:sz="0" w:space="0" w:color="auto"/>
      </w:divBdr>
    </w:div>
    <w:div w:id="1220702299">
      <w:bodyDiv w:val="1"/>
      <w:marLeft w:val="0"/>
      <w:marRight w:val="0"/>
      <w:marTop w:val="0"/>
      <w:marBottom w:val="0"/>
      <w:divBdr>
        <w:top w:val="none" w:sz="0" w:space="0" w:color="auto"/>
        <w:left w:val="none" w:sz="0" w:space="0" w:color="auto"/>
        <w:bottom w:val="none" w:sz="0" w:space="0" w:color="auto"/>
        <w:right w:val="none" w:sz="0" w:space="0" w:color="auto"/>
      </w:divBdr>
    </w:div>
    <w:div w:id="1225601560">
      <w:bodyDiv w:val="1"/>
      <w:marLeft w:val="0"/>
      <w:marRight w:val="0"/>
      <w:marTop w:val="0"/>
      <w:marBottom w:val="0"/>
      <w:divBdr>
        <w:top w:val="none" w:sz="0" w:space="0" w:color="auto"/>
        <w:left w:val="none" w:sz="0" w:space="0" w:color="auto"/>
        <w:bottom w:val="none" w:sz="0" w:space="0" w:color="auto"/>
        <w:right w:val="none" w:sz="0" w:space="0" w:color="auto"/>
      </w:divBdr>
    </w:div>
    <w:div w:id="1231623900">
      <w:bodyDiv w:val="1"/>
      <w:marLeft w:val="0"/>
      <w:marRight w:val="0"/>
      <w:marTop w:val="0"/>
      <w:marBottom w:val="0"/>
      <w:divBdr>
        <w:top w:val="none" w:sz="0" w:space="0" w:color="auto"/>
        <w:left w:val="none" w:sz="0" w:space="0" w:color="auto"/>
        <w:bottom w:val="none" w:sz="0" w:space="0" w:color="auto"/>
        <w:right w:val="none" w:sz="0" w:space="0" w:color="auto"/>
      </w:divBdr>
    </w:div>
    <w:div w:id="1233348576">
      <w:bodyDiv w:val="1"/>
      <w:marLeft w:val="0"/>
      <w:marRight w:val="0"/>
      <w:marTop w:val="0"/>
      <w:marBottom w:val="0"/>
      <w:divBdr>
        <w:top w:val="none" w:sz="0" w:space="0" w:color="auto"/>
        <w:left w:val="none" w:sz="0" w:space="0" w:color="auto"/>
        <w:bottom w:val="none" w:sz="0" w:space="0" w:color="auto"/>
        <w:right w:val="none" w:sz="0" w:space="0" w:color="auto"/>
      </w:divBdr>
    </w:div>
    <w:div w:id="1240404602">
      <w:bodyDiv w:val="1"/>
      <w:marLeft w:val="0"/>
      <w:marRight w:val="0"/>
      <w:marTop w:val="0"/>
      <w:marBottom w:val="0"/>
      <w:divBdr>
        <w:top w:val="none" w:sz="0" w:space="0" w:color="auto"/>
        <w:left w:val="none" w:sz="0" w:space="0" w:color="auto"/>
        <w:bottom w:val="none" w:sz="0" w:space="0" w:color="auto"/>
        <w:right w:val="none" w:sz="0" w:space="0" w:color="auto"/>
      </w:divBdr>
    </w:div>
    <w:div w:id="1246258070">
      <w:bodyDiv w:val="1"/>
      <w:marLeft w:val="0"/>
      <w:marRight w:val="0"/>
      <w:marTop w:val="0"/>
      <w:marBottom w:val="0"/>
      <w:divBdr>
        <w:top w:val="none" w:sz="0" w:space="0" w:color="auto"/>
        <w:left w:val="none" w:sz="0" w:space="0" w:color="auto"/>
        <w:bottom w:val="none" w:sz="0" w:space="0" w:color="auto"/>
        <w:right w:val="none" w:sz="0" w:space="0" w:color="auto"/>
      </w:divBdr>
    </w:div>
    <w:div w:id="1247886841">
      <w:bodyDiv w:val="1"/>
      <w:marLeft w:val="0"/>
      <w:marRight w:val="0"/>
      <w:marTop w:val="0"/>
      <w:marBottom w:val="0"/>
      <w:divBdr>
        <w:top w:val="none" w:sz="0" w:space="0" w:color="auto"/>
        <w:left w:val="none" w:sz="0" w:space="0" w:color="auto"/>
        <w:bottom w:val="none" w:sz="0" w:space="0" w:color="auto"/>
        <w:right w:val="none" w:sz="0" w:space="0" w:color="auto"/>
      </w:divBdr>
    </w:div>
    <w:div w:id="1248147744">
      <w:bodyDiv w:val="1"/>
      <w:marLeft w:val="0"/>
      <w:marRight w:val="0"/>
      <w:marTop w:val="0"/>
      <w:marBottom w:val="0"/>
      <w:divBdr>
        <w:top w:val="none" w:sz="0" w:space="0" w:color="auto"/>
        <w:left w:val="none" w:sz="0" w:space="0" w:color="auto"/>
        <w:bottom w:val="none" w:sz="0" w:space="0" w:color="auto"/>
        <w:right w:val="none" w:sz="0" w:space="0" w:color="auto"/>
      </w:divBdr>
    </w:div>
    <w:div w:id="1248657594">
      <w:bodyDiv w:val="1"/>
      <w:marLeft w:val="0"/>
      <w:marRight w:val="0"/>
      <w:marTop w:val="0"/>
      <w:marBottom w:val="0"/>
      <w:divBdr>
        <w:top w:val="none" w:sz="0" w:space="0" w:color="auto"/>
        <w:left w:val="none" w:sz="0" w:space="0" w:color="auto"/>
        <w:bottom w:val="none" w:sz="0" w:space="0" w:color="auto"/>
        <w:right w:val="none" w:sz="0" w:space="0" w:color="auto"/>
      </w:divBdr>
    </w:div>
    <w:div w:id="1256401505">
      <w:bodyDiv w:val="1"/>
      <w:marLeft w:val="0"/>
      <w:marRight w:val="0"/>
      <w:marTop w:val="0"/>
      <w:marBottom w:val="0"/>
      <w:divBdr>
        <w:top w:val="none" w:sz="0" w:space="0" w:color="auto"/>
        <w:left w:val="none" w:sz="0" w:space="0" w:color="auto"/>
        <w:bottom w:val="none" w:sz="0" w:space="0" w:color="auto"/>
        <w:right w:val="none" w:sz="0" w:space="0" w:color="auto"/>
      </w:divBdr>
    </w:div>
    <w:div w:id="1261794637">
      <w:bodyDiv w:val="1"/>
      <w:marLeft w:val="0"/>
      <w:marRight w:val="0"/>
      <w:marTop w:val="0"/>
      <w:marBottom w:val="0"/>
      <w:divBdr>
        <w:top w:val="none" w:sz="0" w:space="0" w:color="auto"/>
        <w:left w:val="none" w:sz="0" w:space="0" w:color="auto"/>
        <w:bottom w:val="none" w:sz="0" w:space="0" w:color="auto"/>
        <w:right w:val="none" w:sz="0" w:space="0" w:color="auto"/>
      </w:divBdr>
    </w:div>
    <w:div w:id="1269503951">
      <w:bodyDiv w:val="1"/>
      <w:marLeft w:val="0"/>
      <w:marRight w:val="0"/>
      <w:marTop w:val="0"/>
      <w:marBottom w:val="0"/>
      <w:divBdr>
        <w:top w:val="none" w:sz="0" w:space="0" w:color="auto"/>
        <w:left w:val="none" w:sz="0" w:space="0" w:color="auto"/>
        <w:bottom w:val="none" w:sz="0" w:space="0" w:color="auto"/>
        <w:right w:val="none" w:sz="0" w:space="0" w:color="auto"/>
      </w:divBdr>
    </w:div>
    <w:div w:id="1293170248">
      <w:bodyDiv w:val="1"/>
      <w:marLeft w:val="0"/>
      <w:marRight w:val="0"/>
      <w:marTop w:val="0"/>
      <w:marBottom w:val="0"/>
      <w:divBdr>
        <w:top w:val="none" w:sz="0" w:space="0" w:color="auto"/>
        <w:left w:val="none" w:sz="0" w:space="0" w:color="auto"/>
        <w:bottom w:val="none" w:sz="0" w:space="0" w:color="auto"/>
        <w:right w:val="none" w:sz="0" w:space="0" w:color="auto"/>
      </w:divBdr>
    </w:div>
    <w:div w:id="1314723478">
      <w:bodyDiv w:val="1"/>
      <w:marLeft w:val="0"/>
      <w:marRight w:val="0"/>
      <w:marTop w:val="0"/>
      <w:marBottom w:val="0"/>
      <w:divBdr>
        <w:top w:val="none" w:sz="0" w:space="0" w:color="auto"/>
        <w:left w:val="none" w:sz="0" w:space="0" w:color="auto"/>
        <w:bottom w:val="none" w:sz="0" w:space="0" w:color="auto"/>
        <w:right w:val="none" w:sz="0" w:space="0" w:color="auto"/>
      </w:divBdr>
    </w:div>
    <w:div w:id="1329745785">
      <w:bodyDiv w:val="1"/>
      <w:marLeft w:val="0"/>
      <w:marRight w:val="0"/>
      <w:marTop w:val="0"/>
      <w:marBottom w:val="0"/>
      <w:divBdr>
        <w:top w:val="none" w:sz="0" w:space="0" w:color="auto"/>
        <w:left w:val="none" w:sz="0" w:space="0" w:color="auto"/>
        <w:bottom w:val="none" w:sz="0" w:space="0" w:color="auto"/>
        <w:right w:val="none" w:sz="0" w:space="0" w:color="auto"/>
      </w:divBdr>
    </w:div>
    <w:div w:id="1330980508">
      <w:bodyDiv w:val="1"/>
      <w:marLeft w:val="0"/>
      <w:marRight w:val="0"/>
      <w:marTop w:val="0"/>
      <w:marBottom w:val="0"/>
      <w:divBdr>
        <w:top w:val="none" w:sz="0" w:space="0" w:color="auto"/>
        <w:left w:val="none" w:sz="0" w:space="0" w:color="auto"/>
        <w:bottom w:val="none" w:sz="0" w:space="0" w:color="auto"/>
        <w:right w:val="none" w:sz="0" w:space="0" w:color="auto"/>
      </w:divBdr>
    </w:div>
    <w:div w:id="1351101801">
      <w:bodyDiv w:val="1"/>
      <w:marLeft w:val="0"/>
      <w:marRight w:val="0"/>
      <w:marTop w:val="0"/>
      <w:marBottom w:val="0"/>
      <w:divBdr>
        <w:top w:val="none" w:sz="0" w:space="0" w:color="auto"/>
        <w:left w:val="none" w:sz="0" w:space="0" w:color="auto"/>
        <w:bottom w:val="none" w:sz="0" w:space="0" w:color="auto"/>
        <w:right w:val="none" w:sz="0" w:space="0" w:color="auto"/>
      </w:divBdr>
    </w:div>
    <w:div w:id="1351568507">
      <w:bodyDiv w:val="1"/>
      <w:marLeft w:val="0"/>
      <w:marRight w:val="0"/>
      <w:marTop w:val="0"/>
      <w:marBottom w:val="0"/>
      <w:divBdr>
        <w:top w:val="none" w:sz="0" w:space="0" w:color="auto"/>
        <w:left w:val="none" w:sz="0" w:space="0" w:color="auto"/>
        <w:bottom w:val="none" w:sz="0" w:space="0" w:color="auto"/>
        <w:right w:val="none" w:sz="0" w:space="0" w:color="auto"/>
      </w:divBdr>
    </w:div>
    <w:div w:id="1357778561">
      <w:bodyDiv w:val="1"/>
      <w:marLeft w:val="0"/>
      <w:marRight w:val="0"/>
      <w:marTop w:val="0"/>
      <w:marBottom w:val="0"/>
      <w:divBdr>
        <w:top w:val="none" w:sz="0" w:space="0" w:color="auto"/>
        <w:left w:val="none" w:sz="0" w:space="0" w:color="auto"/>
        <w:bottom w:val="none" w:sz="0" w:space="0" w:color="auto"/>
        <w:right w:val="none" w:sz="0" w:space="0" w:color="auto"/>
      </w:divBdr>
    </w:div>
    <w:div w:id="1365520317">
      <w:bodyDiv w:val="1"/>
      <w:marLeft w:val="0"/>
      <w:marRight w:val="0"/>
      <w:marTop w:val="0"/>
      <w:marBottom w:val="0"/>
      <w:divBdr>
        <w:top w:val="none" w:sz="0" w:space="0" w:color="auto"/>
        <w:left w:val="none" w:sz="0" w:space="0" w:color="auto"/>
        <w:bottom w:val="none" w:sz="0" w:space="0" w:color="auto"/>
        <w:right w:val="none" w:sz="0" w:space="0" w:color="auto"/>
      </w:divBdr>
    </w:div>
    <w:div w:id="1369262615">
      <w:bodyDiv w:val="1"/>
      <w:marLeft w:val="0"/>
      <w:marRight w:val="0"/>
      <w:marTop w:val="0"/>
      <w:marBottom w:val="0"/>
      <w:divBdr>
        <w:top w:val="none" w:sz="0" w:space="0" w:color="auto"/>
        <w:left w:val="none" w:sz="0" w:space="0" w:color="auto"/>
        <w:bottom w:val="none" w:sz="0" w:space="0" w:color="auto"/>
        <w:right w:val="none" w:sz="0" w:space="0" w:color="auto"/>
      </w:divBdr>
    </w:div>
    <w:div w:id="1372144865">
      <w:bodyDiv w:val="1"/>
      <w:marLeft w:val="0"/>
      <w:marRight w:val="0"/>
      <w:marTop w:val="0"/>
      <w:marBottom w:val="0"/>
      <w:divBdr>
        <w:top w:val="none" w:sz="0" w:space="0" w:color="auto"/>
        <w:left w:val="none" w:sz="0" w:space="0" w:color="auto"/>
        <w:bottom w:val="none" w:sz="0" w:space="0" w:color="auto"/>
        <w:right w:val="none" w:sz="0" w:space="0" w:color="auto"/>
      </w:divBdr>
    </w:div>
    <w:div w:id="1379696251">
      <w:bodyDiv w:val="1"/>
      <w:marLeft w:val="0"/>
      <w:marRight w:val="0"/>
      <w:marTop w:val="0"/>
      <w:marBottom w:val="0"/>
      <w:divBdr>
        <w:top w:val="none" w:sz="0" w:space="0" w:color="auto"/>
        <w:left w:val="none" w:sz="0" w:space="0" w:color="auto"/>
        <w:bottom w:val="none" w:sz="0" w:space="0" w:color="auto"/>
        <w:right w:val="none" w:sz="0" w:space="0" w:color="auto"/>
      </w:divBdr>
    </w:div>
    <w:div w:id="1382171536">
      <w:bodyDiv w:val="1"/>
      <w:marLeft w:val="0"/>
      <w:marRight w:val="0"/>
      <w:marTop w:val="0"/>
      <w:marBottom w:val="0"/>
      <w:divBdr>
        <w:top w:val="none" w:sz="0" w:space="0" w:color="auto"/>
        <w:left w:val="none" w:sz="0" w:space="0" w:color="auto"/>
        <w:bottom w:val="none" w:sz="0" w:space="0" w:color="auto"/>
        <w:right w:val="none" w:sz="0" w:space="0" w:color="auto"/>
      </w:divBdr>
    </w:div>
    <w:div w:id="1384597294">
      <w:bodyDiv w:val="1"/>
      <w:marLeft w:val="0"/>
      <w:marRight w:val="0"/>
      <w:marTop w:val="0"/>
      <w:marBottom w:val="0"/>
      <w:divBdr>
        <w:top w:val="none" w:sz="0" w:space="0" w:color="auto"/>
        <w:left w:val="none" w:sz="0" w:space="0" w:color="auto"/>
        <w:bottom w:val="none" w:sz="0" w:space="0" w:color="auto"/>
        <w:right w:val="none" w:sz="0" w:space="0" w:color="auto"/>
      </w:divBdr>
    </w:div>
    <w:div w:id="1387485020">
      <w:bodyDiv w:val="1"/>
      <w:marLeft w:val="0"/>
      <w:marRight w:val="0"/>
      <w:marTop w:val="0"/>
      <w:marBottom w:val="0"/>
      <w:divBdr>
        <w:top w:val="none" w:sz="0" w:space="0" w:color="auto"/>
        <w:left w:val="none" w:sz="0" w:space="0" w:color="auto"/>
        <w:bottom w:val="none" w:sz="0" w:space="0" w:color="auto"/>
        <w:right w:val="none" w:sz="0" w:space="0" w:color="auto"/>
      </w:divBdr>
    </w:div>
    <w:div w:id="1410158245">
      <w:bodyDiv w:val="1"/>
      <w:marLeft w:val="0"/>
      <w:marRight w:val="0"/>
      <w:marTop w:val="0"/>
      <w:marBottom w:val="0"/>
      <w:divBdr>
        <w:top w:val="none" w:sz="0" w:space="0" w:color="auto"/>
        <w:left w:val="none" w:sz="0" w:space="0" w:color="auto"/>
        <w:bottom w:val="none" w:sz="0" w:space="0" w:color="auto"/>
        <w:right w:val="none" w:sz="0" w:space="0" w:color="auto"/>
      </w:divBdr>
    </w:div>
    <w:div w:id="1417554566">
      <w:bodyDiv w:val="1"/>
      <w:marLeft w:val="0"/>
      <w:marRight w:val="0"/>
      <w:marTop w:val="0"/>
      <w:marBottom w:val="0"/>
      <w:divBdr>
        <w:top w:val="none" w:sz="0" w:space="0" w:color="auto"/>
        <w:left w:val="none" w:sz="0" w:space="0" w:color="auto"/>
        <w:bottom w:val="none" w:sz="0" w:space="0" w:color="auto"/>
        <w:right w:val="none" w:sz="0" w:space="0" w:color="auto"/>
      </w:divBdr>
    </w:div>
    <w:div w:id="1422677269">
      <w:bodyDiv w:val="1"/>
      <w:marLeft w:val="0"/>
      <w:marRight w:val="0"/>
      <w:marTop w:val="0"/>
      <w:marBottom w:val="0"/>
      <w:divBdr>
        <w:top w:val="none" w:sz="0" w:space="0" w:color="auto"/>
        <w:left w:val="none" w:sz="0" w:space="0" w:color="auto"/>
        <w:bottom w:val="none" w:sz="0" w:space="0" w:color="auto"/>
        <w:right w:val="none" w:sz="0" w:space="0" w:color="auto"/>
      </w:divBdr>
    </w:div>
    <w:div w:id="1422919267">
      <w:bodyDiv w:val="1"/>
      <w:marLeft w:val="0"/>
      <w:marRight w:val="0"/>
      <w:marTop w:val="0"/>
      <w:marBottom w:val="0"/>
      <w:divBdr>
        <w:top w:val="none" w:sz="0" w:space="0" w:color="auto"/>
        <w:left w:val="none" w:sz="0" w:space="0" w:color="auto"/>
        <w:bottom w:val="none" w:sz="0" w:space="0" w:color="auto"/>
        <w:right w:val="none" w:sz="0" w:space="0" w:color="auto"/>
      </w:divBdr>
    </w:div>
    <w:div w:id="1437170807">
      <w:bodyDiv w:val="1"/>
      <w:marLeft w:val="0"/>
      <w:marRight w:val="0"/>
      <w:marTop w:val="0"/>
      <w:marBottom w:val="0"/>
      <w:divBdr>
        <w:top w:val="none" w:sz="0" w:space="0" w:color="auto"/>
        <w:left w:val="none" w:sz="0" w:space="0" w:color="auto"/>
        <w:bottom w:val="none" w:sz="0" w:space="0" w:color="auto"/>
        <w:right w:val="none" w:sz="0" w:space="0" w:color="auto"/>
      </w:divBdr>
    </w:div>
    <w:div w:id="1452633051">
      <w:bodyDiv w:val="1"/>
      <w:marLeft w:val="0"/>
      <w:marRight w:val="0"/>
      <w:marTop w:val="0"/>
      <w:marBottom w:val="0"/>
      <w:divBdr>
        <w:top w:val="none" w:sz="0" w:space="0" w:color="auto"/>
        <w:left w:val="none" w:sz="0" w:space="0" w:color="auto"/>
        <w:bottom w:val="none" w:sz="0" w:space="0" w:color="auto"/>
        <w:right w:val="none" w:sz="0" w:space="0" w:color="auto"/>
      </w:divBdr>
    </w:div>
    <w:div w:id="1453403447">
      <w:bodyDiv w:val="1"/>
      <w:marLeft w:val="0"/>
      <w:marRight w:val="0"/>
      <w:marTop w:val="0"/>
      <w:marBottom w:val="0"/>
      <w:divBdr>
        <w:top w:val="none" w:sz="0" w:space="0" w:color="auto"/>
        <w:left w:val="none" w:sz="0" w:space="0" w:color="auto"/>
        <w:bottom w:val="none" w:sz="0" w:space="0" w:color="auto"/>
        <w:right w:val="none" w:sz="0" w:space="0" w:color="auto"/>
      </w:divBdr>
    </w:div>
    <w:div w:id="1467047395">
      <w:bodyDiv w:val="1"/>
      <w:marLeft w:val="0"/>
      <w:marRight w:val="0"/>
      <w:marTop w:val="0"/>
      <w:marBottom w:val="0"/>
      <w:divBdr>
        <w:top w:val="none" w:sz="0" w:space="0" w:color="auto"/>
        <w:left w:val="none" w:sz="0" w:space="0" w:color="auto"/>
        <w:bottom w:val="none" w:sz="0" w:space="0" w:color="auto"/>
        <w:right w:val="none" w:sz="0" w:space="0" w:color="auto"/>
      </w:divBdr>
    </w:div>
    <w:div w:id="1475827854">
      <w:bodyDiv w:val="1"/>
      <w:marLeft w:val="0"/>
      <w:marRight w:val="0"/>
      <w:marTop w:val="0"/>
      <w:marBottom w:val="0"/>
      <w:divBdr>
        <w:top w:val="none" w:sz="0" w:space="0" w:color="auto"/>
        <w:left w:val="none" w:sz="0" w:space="0" w:color="auto"/>
        <w:bottom w:val="none" w:sz="0" w:space="0" w:color="auto"/>
        <w:right w:val="none" w:sz="0" w:space="0" w:color="auto"/>
      </w:divBdr>
    </w:div>
    <w:div w:id="1483622989">
      <w:bodyDiv w:val="1"/>
      <w:marLeft w:val="0"/>
      <w:marRight w:val="0"/>
      <w:marTop w:val="0"/>
      <w:marBottom w:val="0"/>
      <w:divBdr>
        <w:top w:val="none" w:sz="0" w:space="0" w:color="auto"/>
        <w:left w:val="none" w:sz="0" w:space="0" w:color="auto"/>
        <w:bottom w:val="none" w:sz="0" w:space="0" w:color="auto"/>
        <w:right w:val="none" w:sz="0" w:space="0" w:color="auto"/>
      </w:divBdr>
    </w:div>
    <w:div w:id="1489709179">
      <w:bodyDiv w:val="1"/>
      <w:marLeft w:val="0"/>
      <w:marRight w:val="0"/>
      <w:marTop w:val="0"/>
      <w:marBottom w:val="0"/>
      <w:divBdr>
        <w:top w:val="none" w:sz="0" w:space="0" w:color="auto"/>
        <w:left w:val="none" w:sz="0" w:space="0" w:color="auto"/>
        <w:bottom w:val="none" w:sz="0" w:space="0" w:color="auto"/>
        <w:right w:val="none" w:sz="0" w:space="0" w:color="auto"/>
      </w:divBdr>
    </w:div>
    <w:div w:id="1524632065">
      <w:bodyDiv w:val="1"/>
      <w:marLeft w:val="0"/>
      <w:marRight w:val="0"/>
      <w:marTop w:val="0"/>
      <w:marBottom w:val="0"/>
      <w:divBdr>
        <w:top w:val="none" w:sz="0" w:space="0" w:color="auto"/>
        <w:left w:val="none" w:sz="0" w:space="0" w:color="auto"/>
        <w:bottom w:val="none" w:sz="0" w:space="0" w:color="auto"/>
        <w:right w:val="none" w:sz="0" w:space="0" w:color="auto"/>
      </w:divBdr>
    </w:div>
    <w:div w:id="1524981509">
      <w:bodyDiv w:val="1"/>
      <w:marLeft w:val="0"/>
      <w:marRight w:val="0"/>
      <w:marTop w:val="0"/>
      <w:marBottom w:val="0"/>
      <w:divBdr>
        <w:top w:val="none" w:sz="0" w:space="0" w:color="auto"/>
        <w:left w:val="none" w:sz="0" w:space="0" w:color="auto"/>
        <w:bottom w:val="none" w:sz="0" w:space="0" w:color="auto"/>
        <w:right w:val="none" w:sz="0" w:space="0" w:color="auto"/>
      </w:divBdr>
    </w:div>
    <w:div w:id="1529022187">
      <w:bodyDiv w:val="1"/>
      <w:marLeft w:val="0"/>
      <w:marRight w:val="0"/>
      <w:marTop w:val="0"/>
      <w:marBottom w:val="0"/>
      <w:divBdr>
        <w:top w:val="none" w:sz="0" w:space="0" w:color="auto"/>
        <w:left w:val="none" w:sz="0" w:space="0" w:color="auto"/>
        <w:bottom w:val="none" w:sz="0" w:space="0" w:color="auto"/>
        <w:right w:val="none" w:sz="0" w:space="0" w:color="auto"/>
      </w:divBdr>
    </w:div>
    <w:div w:id="1535535376">
      <w:bodyDiv w:val="1"/>
      <w:marLeft w:val="0"/>
      <w:marRight w:val="0"/>
      <w:marTop w:val="0"/>
      <w:marBottom w:val="0"/>
      <w:divBdr>
        <w:top w:val="none" w:sz="0" w:space="0" w:color="auto"/>
        <w:left w:val="none" w:sz="0" w:space="0" w:color="auto"/>
        <w:bottom w:val="none" w:sz="0" w:space="0" w:color="auto"/>
        <w:right w:val="none" w:sz="0" w:space="0" w:color="auto"/>
      </w:divBdr>
    </w:div>
    <w:div w:id="1548687075">
      <w:bodyDiv w:val="1"/>
      <w:marLeft w:val="0"/>
      <w:marRight w:val="0"/>
      <w:marTop w:val="0"/>
      <w:marBottom w:val="0"/>
      <w:divBdr>
        <w:top w:val="none" w:sz="0" w:space="0" w:color="auto"/>
        <w:left w:val="none" w:sz="0" w:space="0" w:color="auto"/>
        <w:bottom w:val="none" w:sz="0" w:space="0" w:color="auto"/>
        <w:right w:val="none" w:sz="0" w:space="0" w:color="auto"/>
      </w:divBdr>
    </w:div>
    <w:div w:id="1564831348">
      <w:bodyDiv w:val="1"/>
      <w:marLeft w:val="0"/>
      <w:marRight w:val="0"/>
      <w:marTop w:val="0"/>
      <w:marBottom w:val="0"/>
      <w:divBdr>
        <w:top w:val="none" w:sz="0" w:space="0" w:color="auto"/>
        <w:left w:val="none" w:sz="0" w:space="0" w:color="auto"/>
        <w:bottom w:val="none" w:sz="0" w:space="0" w:color="auto"/>
        <w:right w:val="none" w:sz="0" w:space="0" w:color="auto"/>
      </w:divBdr>
    </w:div>
    <w:div w:id="1591770607">
      <w:bodyDiv w:val="1"/>
      <w:marLeft w:val="0"/>
      <w:marRight w:val="0"/>
      <w:marTop w:val="0"/>
      <w:marBottom w:val="0"/>
      <w:divBdr>
        <w:top w:val="none" w:sz="0" w:space="0" w:color="auto"/>
        <w:left w:val="none" w:sz="0" w:space="0" w:color="auto"/>
        <w:bottom w:val="none" w:sz="0" w:space="0" w:color="auto"/>
        <w:right w:val="none" w:sz="0" w:space="0" w:color="auto"/>
      </w:divBdr>
    </w:div>
    <w:div w:id="1603994463">
      <w:bodyDiv w:val="1"/>
      <w:marLeft w:val="0"/>
      <w:marRight w:val="0"/>
      <w:marTop w:val="0"/>
      <w:marBottom w:val="0"/>
      <w:divBdr>
        <w:top w:val="none" w:sz="0" w:space="0" w:color="auto"/>
        <w:left w:val="none" w:sz="0" w:space="0" w:color="auto"/>
        <w:bottom w:val="none" w:sz="0" w:space="0" w:color="auto"/>
        <w:right w:val="none" w:sz="0" w:space="0" w:color="auto"/>
      </w:divBdr>
    </w:div>
    <w:div w:id="1615868132">
      <w:bodyDiv w:val="1"/>
      <w:marLeft w:val="0"/>
      <w:marRight w:val="0"/>
      <w:marTop w:val="0"/>
      <w:marBottom w:val="0"/>
      <w:divBdr>
        <w:top w:val="none" w:sz="0" w:space="0" w:color="auto"/>
        <w:left w:val="none" w:sz="0" w:space="0" w:color="auto"/>
        <w:bottom w:val="none" w:sz="0" w:space="0" w:color="auto"/>
        <w:right w:val="none" w:sz="0" w:space="0" w:color="auto"/>
      </w:divBdr>
    </w:div>
    <w:div w:id="1617903719">
      <w:bodyDiv w:val="1"/>
      <w:marLeft w:val="0"/>
      <w:marRight w:val="0"/>
      <w:marTop w:val="0"/>
      <w:marBottom w:val="0"/>
      <w:divBdr>
        <w:top w:val="none" w:sz="0" w:space="0" w:color="auto"/>
        <w:left w:val="none" w:sz="0" w:space="0" w:color="auto"/>
        <w:bottom w:val="none" w:sz="0" w:space="0" w:color="auto"/>
        <w:right w:val="none" w:sz="0" w:space="0" w:color="auto"/>
      </w:divBdr>
    </w:div>
    <w:div w:id="1634217438">
      <w:bodyDiv w:val="1"/>
      <w:marLeft w:val="0"/>
      <w:marRight w:val="0"/>
      <w:marTop w:val="0"/>
      <w:marBottom w:val="0"/>
      <w:divBdr>
        <w:top w:val="none" w:sz="0" w:space="0" w:color="auto"/>
        <w:left w:val="none" w:sz="0" w:space="0" w:color="auto"/>
        <w:bottom w:val="none" w:sz="0" w:space="0" w:color="auto"/>
        <w:right w:val="none" w:sz="0" w:space="0" w:color="auto"/>
      </w:divBdr>
    </w:div>
    <w:div w:id="1638682033">
      <w:bodyDiv w:val="1"/>
      <w:marLeft w:val="0"/>
      <w:marRight w:val="0"/>
      <w:marTop w:val="0"/>
      <w:marBottom w:val="0"/>
      <w:divBdr>
        <w:top w:val="none" w:sz="0" w:space="0" w:color="auto"/>
        <w:left w:val="none" w:sz="0" w:space="0" w:color="auto"/>
        <w:bottom w:val="none" w:sz="0" w:space="0" w:color="auto"/>
        <w:right w:val="none" w:sz="0" w:space="0" w:color="auto"/>
      </w:divBdr>
    </w:div>
    <w:div w:id="1648632375">
      <w:bodyDiv w:val="1"/>
      <w:marLeft w:val="0"/>
      <w:marRight w:val="0"/>
      <w:marTop w:val="0"/>
      <w:marBottom w:val="0"/>
      <w:divBdr>
        <w:top w:val="none" w:sz="0" w:space="0" w:color="auto"/>
        <w:left w:val="none" w:sz="0" w:space="0" w:color="auto"/>
        <w:bottom w:val="none" w:sz="0" w:space="0" w:color="auto"/>
        <w:right w:val="none" w:sz="0" w:space="0" w:color="auto"/>
      </w:divBdr>
    </w:div>
    <w:div w:id="1683122558">
      <w:bodyDiv w:val="1"/>
      <w:marLeft w:val="0"/>
      <w:marRight w:val="0"/>
      <w:marTop w:val="0"/>
      <w:marBottom w:val="0"/>
      <w:divBdr>
        <w:top w:val="none" w:sz="0" w:space="0" w:color="auto"/>
        <w:left w:val="none" w:sz="0" w:space="0" w:color="auto"/>
        <w:bottom w:val="none" w:sz="0" w:space="0" w:color="auto"/>
        <w:right w:val="none" w:sz="0" w:space="0" w:color="auto"/>
      </w:divBdr>
    </w:div>
    <w:div w:id="1687364665">
      <w:bodyDiv w:val="1"/>
      <w:marLeft w:val="0"/>
      <w:marRight w:val="0"/>
      <w:marTop w:val="0"/>
      <w:marBottom w:val="0"/>
      <w:divBdr>
        <w:top w:val="none" w:sz="0" w:space="0" w:color="auto"/>
        <w:left w:val="none" w:sz="0" w:space="0" w:color="auto"/>
        <w:bottom w:val="none" w:sz="0" w:space="0" w:color="auto"/>
        <w:right w:val="none" w:sz="0" w:space="0" w:color="auto"/>
      </w:divBdr>
    </w:div>
    <w:div w:id="1688557476">
      <w:bodyDiv w:val="1"/>
      <w:marLeft w:val="0"/>
      <w:marRight w:val="0"/>
      <w:marTop w:val="0"/>
      <w:marBottom w:val="0"/>
      <w:divBdr>
        <w:top w:val="none" w:sz="0" w:space="0" w:color="auto"/>
        <w:left w:val="none" w:sz="0" w:space="0" w:color="auto"/>
        <w:bottom w:val="none" w:sz="0" w:space="0" w:color="auto"/>
        <w:right w:val="none" w:sz="0" w:space="0" w:color="auto"/>
      </w:divBdr>
    </w:div>
    <w:div w:id="1688942539">
      <w:bodyDiv w:val="1"/>
      <w:marLeft w:val="0"/>
      <w:marRight w:val="0"/>
      <w:marTop w:val="0"/>
      <w:marBottom w:val="0"/>
      <w:divBdr>
        <w:top w:val="none" w:sz="0" w:space="0" w:color="auto"/>
        <w:left w:val="none" w:sz="0" w:space="0" w:color="auto"/>
        <w:bottom w:val="none" w:sz="0" w:space="0" w:color="auto"/>
        <w:right w:val="none" w:sz="0" w:space="0" w:color="auto"/>
      </w:divBdr>
    </w:div>
    <w:div w:id="1694839006">
      <w:bodyDiv w:val="1"/>
      <w:marLeft w:val="0"/>
      <w:marRight w:val="0"/>
      <w:marTop w:val="0"/>
      <w:marBottom w:val="0"/>
      <w:divBdr>
        <w:top w:val="none" w:sz="0" w:space="0" w:color="auto"/>
        <w:left w:val="none" w:sz="0" w:space="0" w:color="auto"/>
        <w:bottom w:val="none" w:sz="0" w:space="0" w:color="auto"/>
        <w:right w:val="none" w:sz="0" w:space="0" w:color="auto"/>
      </w:divBdr>
    </w:div>
    <w:div w:id="1696686820">
      <w:bodyDiv w:val="1"/>
      <w:marLeft w:val="0"/>
      <w:marRight w:val="0"/>
      <w:marTop w:val="0"/>
      <w:marBottom w:val="0"/>
      <w:divBdr>
        <w:top w:val="none" w:sz="0" w:space="0" w:color="auto"/>
        <w:left w:val="none" w:sz="0" w:space="0" w:color="auto"/>
        <w:bottom w:val="none" w:sz="0" w:space="0" w:color="auto"/>
        <w:right w:val="none" w:sz="0" w:space="0" w:color="auto"/>
      </w:divBdr>
    </w:div>
    <w:div w:id="1698701437">
      <w:bodyDiv w:val="1"/>
      <w:marLeft w:val="0"/>
      <w:marRight w:val="0"/>
      <w:marTop w:val="0"/>
      <w:marBottom w:val="0"/>
      <w:divBdr>
        <w:top w:val="none" w:sz="0" w:space="0" w:color="auto"/>
        <w:left w:val="none" w:sz="0" w:space="0" w:color="auto"/>
        <w:bottom w:val="none" w:sz="0" w:space="0" w:color="auto"/>
        <w:right w:val="none" w:sz="0" w:space="0" w:color="auto"/>
      </w:divBdr>
    </w:div>
    <w:div w:id="1698971542">
      <w:bodyDiv w:val="1"/>
      <w:marLeft w:val="0"/>
      <w:marRight w:val="0"/>
      <w:marTop w:val="0"/>
      <w:marBottom w:val="0"/>
      <w:divBdr>
        <w:top w:val="none" w:sz="0" w:space="0" w:color="auto"/>
        <w:left w:val="none" w:sz="0" w:space="0" w:color="auto"/>
        <w:bottom w:val="none" w:sz="0" w:space="0" w:color="auto"/>
        <w:right w:val="none" w:sz="0" w:space="0" w:color="auto"/>
      </w:divBdr>
    </w:div>
    <w:div w:id="1700664612">
      <w:bodyDiv w:val="1"/>
      <w:marLeft w:val="0"/>
      <w:marRight w:val="0"/>
      <w:marTop w:val="0"/>
      <w:marBottom w:val="0"/>
      <w:divBdr>
        <w:top w:val="none" w:sz="0" w:space="0" w:color="auto"/>
        <w:left w:val="none" w:sz="0" w:space="0" w:color="auto"/>
        <w:bottom w:val="none" w:sz="0" w:space="0" w:color="auto"/>
        <w:right w:val="none" w:sz="0" w:space="0" w:color="auto"/>
      </w:divBdr>
    </w:div>
    <w:div w:id="1706247093">
      <w:bodyDiv w:val="1"/>
      <w:marLeft w:val="0"/>
      <w:marRight w:val="0"/>
      <w:marTop w:val="0"/>
      <w:marBottom w:val="0"/>
      <w:divBdr>
        <w:top w:val="none" w:sz="0" w:space="0" w:color="auto"/>
        <w:left w:val="none" w:sz="0" w:space="0" w:color="auto"/>
        <w:bottom w:val="none" w:sz="0" w:space="0" w:color="auto"/>
        <w:right w:val="none" w:sz="0" w:space="0" w:color="auto"/>
      </w:divBdr>
    </w:div>
    <w:div w:id="1708721725">
      <w:bodyDiv w:val="1"/>
      <w:marLeft w:val="0"/>
      <w:marRight w:val="0"/>
      <w:marTop w:val="0"/>
      <w:marBottom w:val="0"/>
      <w:divBdr>
        <w:top w:val="none" w:sz="0" w:space="0" w:color="auto"/>
        <w:left w:val="none" w:sz="0" w:space="0" w:color="auto"/>
        <w:bottom w:val="none" w:sz="0" w:space="0" w:color="auto"/>
        <w:right w:val="none" w:sz="0" w:space="0" w:color="auto"/>
      </w:divBdr>
    </w:div>
    <w:div w:id="1718040922">
      <w:bodyDiv w:val="1"/>
      <w:marLeft w:val="0"/>
      <w:marRight w:val="0"/>
      <w:marTop w:val="0"/>
      <w:marBottom w:val="0"/>
      <w:divBdr>
        <w:top w:val="none" w:sz="0" w:space="0" w:color="auto"/>
        <w:left w:val="none" w:sz="0" w:space="0" w:color="auto"/>
        <w:bottom w:val="none" w:sz="0" w:space="0" w:color="auto"/>
        <w:right w:val="none" w:sz="0" w:space="0" w:color="auto"/>
      </w:divBdr>
    </w:div>
    <w:div w:id="1731229517">
      <w:bodyDiv w:val="1"/>
      <w:marLeft w:val="0"/>
      <w:marRight w:val="0"/>
      <w:marTop w:val="0"/>
      <w:marBottom w:val="0"/>
      <w:divBdr>
        <w:top w:val="none" w:sz="0" w:space="0" w:color="auto"/>
        <w:left w:val="none" w:sz="0" w:space="0" w:color="auto"/>
        <w:bottom w:val="none" w:sz="0" w:space="0" w:color="auto"/>
        <w:right w:val="none" w:sz="0" w:space="0" w:color="auto"/>
      </w:divBdr>
    </w:div>
    <w:div w:id="1733889617">
      <w:bodyDiv w:val="1"/>
      <w:marLeft w:val="0"/>
      <w:marRight w:val="0"/>
      <w:marTop w:val="0"/>
      <w:marBottom w:val="0"/>
      <w:divBdr>
        <w:top w:val="none" w:sz="0" w:space="0" w:color="auto"/>
        <w:left w:val="none" w:sz="0" w:space="0" w:color="auto"/>
        <w:bottom w:val="none" w:sz="0" w:space="0" w:color="auto"/>
        <w:right w:val="none" w:sz="0" w:space="0" w:color="auto"/>
      </w:divBdr>
    </w:div>
    <w:div w:id="1736272868">
      <w:bodyDiv w:val="1"/>
      <w:marLeft w:val="0"/>
      <w:marRight w:val="0"/>
      <w:marTop w:val="0"/>
      <w:marBottom w:val="0"/>
      <w:divBdr>
        <w:top w:val="none" w:sz="0" w:space="0" w:color="auto"/>
        <w:left w:val="none" w:sz="0" w:space="0" w:color="auto"/>
        <w:bottom w:val="none" w:sz="0" w:space="0" w:color="auto"/>
        <w:right w:val="none" w:sz="0" w:space="0" w:color="auto"/>
      </w:divBdr>
    </w:div>
    <w:div w:id="1740981079">
      <w:bodyDiv w:val="1"/>
      <w:marLeft w:val="0"/>
      <w:marRight w:val="0"/>
      <w:marTop w:val="0"/>
      <w:marBottom w:val="0"/>
      <w:divBdr>
        <w:top w:val="none" w:sz="0" w:space="0" w:color="auto"/>
        <w:left w:val="none" w:sz="0" w:space="0" w:color="auto"/>
        <w:bottom w:val="none" w:sz="0" w:space="0" w:color="auto"/>
        <w:right w:val="none" w:sz="0" w:space="0" w:color="auto"/>
      </w:divBdr>
    </w:div>
    <w:div w:id="1744253598">
      <w:bodyDiv w:val="1"/>
      <w:marLeft w:val="0"/>
      <w:marRight w:val="0"/>
      <w:marTop w:val="0"/>
      <w:marBottom w:val="0"/>
      <w:divBdr>
        <w:top w:val="none" w:sz="0" w:space="0" w:color="auto"/>
        <w:left w:val="none" w:sz="0" w:space="0" w:color="auto"/>
        <w:bottom w:val="none" w:sz="0" w:space="0" w:color="auto"/>
        <w:right w:val="none" w:sz="0" w:space="0" w:color="auto"/>
      </w:divBdr>
    </w:div>
    <w:div w:id="1754619860">
      <w:bodyDiv w:val="1"/>
      <w:marLeft w:val="0"/>
      <w:marRight w:val="0"/>
      <w:marTop w:val="0"/>
      <w:marBottom w:val="0"/>
      <w:divBdr>
        <w:top w:val="none" w:sz="0" w:space="0" w:color="auto"/>
        <w:left w:val="none" w:sz="0" w:space="0" w:color="auto"/>
        <w:bottom w:val="none" w:sz="0" w:space="0" w:color="auto"/>
        <w:right w:val="none" w:sz="0" w:space="0" w:color="auto"/>
      </w:divBdr>
    </w:div>
    <w:div w:id="1755711007">
      <w:bodyDiv w:val="1"/>
      <w:marLeft w:val="0"/>
      <w:marRight w:val="0"/>
      <w:marTop w:val="0"/>
      <w:marBottom w:val="0"/>
      <w:divBdr>
        <w:top w:val="none" w:sz="0" w:space="0" w:color="auto"/>
        <w:left w:val="none" w:sz="0" w:space="0" w:color="auto"/>
        <w:bottom w:val="none" w:sz="0" w:space="0" w:color="auto"/>
        <w:right w:val="none" w:sz="0" w:space="0" w:color="auto"/>
      </w:divBdr>
    </w:div>
    <w:div w:id="1759398727">
      <w:bodyDiv w:val="1"/>
      <w:marLeft w:val="0"/>
      <w:marRight w:val="0"/>
      <w:marTop w:val="0"/>
      <w:marBottom w:val="0"/>
      <w:divBdr>
        <w:top w:val="none" w:sz="0" w:space="0" w:color="auto"/>
        <w:left w:val="none" w:sz="0" w:space="0" w:color="auto"/>
        <w:bottom w:val="none" w:sz="0" w:space="0" w:color="auto"/>
        <w:right w:val="none" w:sz="0" w:space="0" w:color="auto"/>
      </w:divBdr>
    </w:div>
    <w:div w:id="1763717360">
      <w:bodyDiv w:val="1"/>
      <w:marLeft w:val="0"/>
      <w:marRight w:val="0"/>
      <w:marTop w:val="0"/>
      <w:marBottom w:val="0"/>
      <w:divBdr>
        <w:top w:val="none" w:sz="0" w:space="0" w:color="auto"/>
        <w:left w:val="none" w:sz="0" w:space="0" w:color="auto"/>
        <w:bottom w:val="none" w:sz="0" w:space="0" w:color="auto"/>
        <w:right w:val="none" w:sz="0" w:space="0" w:color="auto"/>
      </w:divBdr>
    </w:div>
    <w:div w:id="1778672334">
      <w:bodyDiv w:val="1"/>
      <w:marLeft w:val="0"/>
      <w:marRight w:val="0"/>
      <w:marTop w:val="0"/>
      <w:marBottom w:val="0"/>
      <w:divBdr>
        <w:top w:val="none" w:sz="0" w:space="0" w:color="auto"/>
        <w:left w:val="none" w:sz="0" w:space="0" w:color="auto"/>
        <w:bottom w:val="none" w:sz="0" w:space="0" w:color="auto"/>
        <w:right w:val="none" w:sz="0" w:space="0" w:color="auto"/>
      </w:divBdr>
    </w:div>
    <w:div w:id="1782652277">
      <w:bodyDiv w:val="1"/>
      <w:marLeft w:val="0"/>
      <w:marRight w:val="0"/>
      <w:marTop w:val="0"/>
      <w:marBottom w:val="0"/>
      <w:divBdr>
        <w:top w:val="none" w:sz="0" w:space="0" w:color="auto"/>
        <w:left w:val="none" w:sz="0" w:space="0" w:color="auto"/>
        <w:bottom w:val="none" w:sz="0" w:space="0" w:color="auto"/>
        <w:right w:val="none" w:sz="0" w:space="0" w:color="auto"/>
      </w:divBdr>
    </w:div>
    <w:div w:id="1784498015">
      <w:bodyDiv w:val="1"/>
      <w:marLeft w:val="0"/>
      <w:marRight w:val="0"/>
      <w:marTop w:val="0"/>
      <w:marBottom w:val="0"/>
      <w:divBdr>
        <w:top w:val="none" w:sz="0" w:space="0" w:color="auto"/>
        <w:left w:val="none" w:sz="0" w:space="0" w:color="auto"/>
        <w:bottom w:val="none" w:sz="0" w:space="0" w:color="auto"/>
        <w:right w:val="none" w:sz="0" w:space="0" w:color="auto"/>
      </w:divBdr>
    </w:div>
    <w:div w:id="1796676176">
      <w:bodyDiv w:val="1"/>
      <w:marLeft w:val="0"/>
      <w:marRight w:val="0"/>
      <w:marTop w:val="0"/>
      <w:marBottom w:val="0"/>
      <w:divBdr>
        <w:top w:val="none" w:sz="0" w:space="0" w:color="auto"/>
        <w:left w:val="none" w:sz="0" w:space="0" w:color="auto"/>
        <w:bottom w:val="none" w:sz="0" w:space="0" w:color="auto"/>
        <w:right w:val="none" w:sz="0" w:space="0" w:color="auto"/>
      </w:divBdr>
    </w:div>
    <w:div w:id="1800537627">
      <w:bodyDiv w:val="1"/>
      <w:marLeft w:val="0"/>
      <w:marRight w:val="0"/>
      <w:marTop w:val="0"/>
      <w:marBottom w:val="0"/>
      <w:divBdr>
        <w:top w:val="none" w:sz="0" w:space="0" w:color="auto"/>
        <w:left w:val="none" w:sz="0" w:space="0" w:color="auto"/>
        <w:bottom w:val="none" w:sz="0" w:space="0" w:color="auto"/>
        <w:right w:val="none" w:sz="0" w:space="0" w:color="auto"/>
      </w:divBdr>
    </w:div>
    <w:div w:id="1803038011">
      <w:bodyDiv w:val="1"/>
      <w:marLeft w:val="0"/>
      <w:marRight w:val="0"/>
      <w:marTop w:val="0"/>
      <w:marBottom w:val="0"/>
      <w:divBdr>
        <w:top w:val="none" w:sz="0" w:space="0" w:color="auto"/>
        <w:left w:val="none" w:sz="0" w:space="0" w:color="auto"/>
        <w:bottom w:val="none" w:sz="0" w:space="0" w:color="auto"/>
        <w:right w:val="none" w:sz="0" w:space="0" w:color="auto"/>
      </w:divBdr>
    </w:div>
    <w:div w:id="1817449169">
      <w:bodyDiv w:val="1"/>
      <w:marLeft w:val="0"/>
      <w:marRight w:val="0"/>
      <w:marTop w:val="0"/>
      <w:marBottom w:val="0"/>
      <w:divBdr>
        <w:top w:val="none" w:sz="0" w:space="0" w:color="auto"/>
        <w:left w:val="none" w:sz="0" w:space="0" w:color="auto"/>
        <w:bottom w:val="none" w:sz="0" w:space="0" w:color="auto"/>
        <w:right w:val="none" w:sz="0" w:space="0" w:color="auto"/>
      </w:divBdr>
    </w:div>
    <w:div w:id="1822116238">
      <w:bodyDiv w:val="1"/>
      <w:marLeft w:val="0"/>
      <w:marRight w:val="0"/>
      <w:marTop w:val="0"/>
      <w:marBottom w:val="0"/>
      <w:divBdr>
        <w:top w:val="none" w:sz="0" w:space="0" w:color="auto"/>
        <w:left w:val="none" w:sz="0" w:space="0" w:color="auto"/>
        <w:bottom w:val="none" w:sz="0" w:space="0" w:color="auto"/>
        <w:right w:val="none" w:sz="0" w:space="0" w:color="auto"/>
      </w:divBdr>
    </w:div>
    <w:div w:id="1833793086">
      <w:bodyDiv w:val="1"/>
      <w:marLeft w:val="0"/>
      <w:marRight w:val="0"/>
      <w:marTop w:val="0"/>
      <w:marBottom w:val="0"/>
      <w:divBdr>
        <w:top w:val="none" w:sz="0" w:space="0" w:color="auto"/>
        <w:left w:val="none" w:sz="0" w:space="0" w:color="auto"/>
        <w:bottom w:val="none" w:sz="0" w:space="0" w:color="auto"/>
        <w:right w:val="none" w:sz="0" w:space="0" w:color="auto"/>
      </w:divBdr>
    </w:div>
    <w:div w:id="1836873215">
      <w:bodyDiv w:val="1"/>
      <w:marLeft w:val="0"/>
      <w:marRight w:val="0"/>
      <w:marTop w:val="0"/>
      <w:marBottom w:val="0"/>
      <w:divBdr>
        <w:top w:val="none" w:sz="0" w:space="0" w:color="auto"/>
        <w:left w:val="none" w:sz="0" w:space="0" w:color="auto"/>
        <w:bottom w:val="none" w:sz="0" w:space="0" w:color="auto"/>
        <w:right w:val="none" w:sz="0" w:space="0" w:color="auto"/>
      </w:divBdr>
    </w:div>
    <w:div w:id="1843157151">
      <w:bodyDiv w:val="1"/>
      <w:marLeft w:val="0"/>
      <w:marRight w:val="0"/>
      <w:marTop w:val="0"/>
      <w:marBottom w:val="0"/>
      <w:divBdr>
        <w:top w:val="none" w:sz="0" w:space="0" w:color="auto"/>
        <w:left w:val="none" w:sz="0" w:space="0" w:color="auto"/>
        <w:bottom w:val="none" w:sz="0" w:space="0" w:color="auto"/>
        <w:right w:val="none" w:sz="0" w:space="0" w:color="auto"/>
      </w:divBdr>
    </w:div>
    <w:div w:id="1851870117">
      <w:bodyDiv w:val="1"/>
      <w:marLeft w:val="0"/>
      <w:marRight w:val="0"/>
      <w:marTop w:val="0"/>
      <w:marBottom w:val="0"/>
      <w:divBdr>
        <w:top w:val="none" w:sz="0" w:space="0" w:color="auto"/>
        <w:left w:val="none" w:sz="0" w:space="0" w:color="auto"/>
        <w:bottom w:val="none" w:sz="0" w:space="0" w:color="auto"/>
        <w:right w:val="none" w:sz="0" w:space="0" w:color="auto"/>
      </w:divBdr>
    </w:div>
    <w:div w:id="1852141523">
      <w:bodyDiv w:val="1"/>
      <w:marLeft w:val="0"/>
      <w:marRight w:val="0"/>
      <w:marTop w:val="0"/>
      <w:marBottom w:val="0"/>
      <w:divBdr>
        <w:top w:val="none" w:sz="0" w:space="0" w:color="auto"/>
        <w:left w:val="none" w:sz="0" w:space="0" w:color="auto"/>
        <w:bottom w:val="none" w:sz="0" w:space="0" w:color="auto"/>
        <w:right w:val="none" w:sz="0" w:space="0" w:color="auto"/>
      </w:divBdr>
    </w:div>
    <w:div w:id="1871213901">
      <w:bodyDiv w:val="1"/>
      <w:marLeft w:val="0"/>
      <w:marRight w:val="0"/>
      <w:marTop w:val="0"/>
      <w:marBottom w:val="0"/>
      <w:divBdr>
        <w:top w:val="none" w:sz="0" w:space="0" w:color="auto"/>
        <w:left w:val="none" w:sz="0" w:space="0" w:color="auto"/>
        <w:bottom w:val="none" w:sz="0" w:space="0" w:color="auto"/>
        <w:right w:val="none" w:sz="0" w:space="0" w:color="auto"/>
      </w:divBdr>
    </w:div>
    <w:div w:id="1874031587">
      <w:bodyDiv w:val="1"/>
      <w:marLeft w:val="0"/>
      <w:marRight w:val="0"/>
      <w:marTop w:val="0"/>
      <w:marBottom w:val="0"/>
      <w:divBdr>
        <w:top w:val="none" w:sz="0" w:space="0" w:color="auto"/>
        <w:left w:val="none" w:sz="0" w:space="0" w:color="auto"/>
        <w:bottom w:val="none" w:sz="0" w:space="0" w:color="auto"/>
        <w:right w:val="none" w:sz="0" w:space="0" w:color="auto"/>
      </w:divBdr>
    </w:div>
    <w:div w:id="1876504628">
      <w:bodyDiv w:val="1"/>
      <w:marLeft w:val="0"/>
      <w:marRight w:val="0"/>
      <w:marTop w:val="0"/>
      <w:marBottom w:val="0"/>
      <w:divBdr>
        <w:top w:val="none" w:sz="0" w:space="0" w:color="auto"/>
        <w:left w:val="none" w:sz="0" w:space="0" w:color="auto"/>
        <w:bottom w:val="none" w:sz="0" w:space="0" w:color="auto"/>
        <w:right w:val="none" w:sz="0" w:space="0" w:color="auto"/>
      </w:divBdr>
    </w:div>
    <w:div w:id="1883205150">
      <w:bodyDiv w:val="1"/>
      <w:marLeft w:val="0"/>
      <w:marRight w:val="0"/>
      <w:marTop w:val="0"/>
      <w:marBottom w:val="0"/>
      <w:divBdr>
        <w:top w:val="none" w:sz="0" w:space="0" w:color="auto"/>
        <w:left w:val="none" w:sz="0" w:space="0" w:color="auto"/>
        <w:bottom w:val="none" w:sz="0" w:space="0" w:color="auto"/>
        <w:right w:val="none" w:sz="0" w:space="0" w:color="auto"/>
      </w:divBdr>
    </w:div>
    <w:div w:id="1902210816">
      <w:bodyDiv w:val="1"/>
      <w:marLeft w:val="0"/>
      <w:marRight w:val="0"/>
      <w:marTop w:val="0"/>
      <w:marBottom w:val="0"/>
      <w:divBdr>
        <w:top w:val="none" w:sz="0" w:space="0" w:color="auto"/>
        <w:left w:val="none" w:sz="0" w:space="0" w:color="auto"/>
        <w:bottom w:val="none" w:sz="0" w:space="0" w:color="auto"/>
        <w:right w:val="none" w:sz="0" w:space="0" w:color="auto"/>
      </w:divBdr>
    </w:div>
    <w:div w:id="1906404265">
      <w:bodyDiv w:val="1"/>
      <w:marLeft w:val="0"/>
      <w:marRight w:val="0"/>
      <w:marTop w:val="0"/>
      <w:marBottom w:val="0"/>
      <w:divBdr>
        <w:top w:val="none" w:sz="0" w:space="0" w:color="auto"/>
        <w:left w:val="none" w:sz="0" w:space="0" w:color="auto"/>
        <w:bottom w:val="none" w:sz="0" w:space="0" w:color="auto"/>
        <w:right w:val="none" w:sz="0" w:space="0" w:color="auto"/>
      </w:divBdr>
    </w:div>
    <w:div w:id="1910385972">
      <w:bodyDiv w:val="1"/>
      <w:marLeft w:val="0"/>
      <w:marRight w:val="0"/>
      <w:marTop w:val="0"/>
      <w:marBottom w:val="0"/>
      <w:divBdr>
        <w:top w:val="none" w:sz="0" w:space="0" w:color="auto"/>
        <w:left w:val="none" w:sz="0" w:space="0" w:color="auto"/>
        <w:bottom w:val="none" w:sz="0" w:space="0" w:color="auto"/>
        <w:right w:val="none" w:sz="0" w:space="0" w:color="auto"/>
      </w:divBdr>
    </w:div>
    <w:div w:id="1913735587">
      <w:bodyDiv w:val="1"/>
      <w:marLeft w:val="0"/>
      <w:marRight w:val="0"/>
      <w:marTop w:val="0"/>
      <w:marBottom w:val="0"/>
      <w:divBdr>
        <w:top w:val="none" w:sz="0" w:space="0" w:color="auto"/>
        <w:left w:val="none" w:sz="0" w:space="0" w:color="auto"/>
        <w:bottom w:val="none" w:sz="0" w:space="0" w:color="auto"/>
        <w:right w:val="none" w:sz="0" w:space="0" w:color="auto"/>
      </w:divBdr>
    </w:div>
    <w:div w:id="1922136954">
      <w:bodyDiv w:val="1"/>
      <w:marLeft w:val="0"/>
      <w:marRight w:val="0"/>
      <w:marTop w:val="0"/>
      <w:marBottom w:val="0"/>
      <w:divBdr>
        <w:top w:val="none" w:sz="0" w:space="0" w:color="auto"/>
        <w:left w:val="none" w:sz="0" w:space="0" w:color="auto"/>
        <w:bottom w:val="none" w:sz="0" w:space="0" w:color="auto"/>
        <w:right w:val="none" w:sz="0" w:space="0" w:color="auto"/>
      </w:divBdr>
    </w:div>
    <w:div w:id="1926501077">
      <w:bodyDiv w:val="1"/>
      <w:marLeft w:val="0"/>
      <w:marRight w:val="0"/>
      <w:marTop w:val="0"/>
      <w:marBottom w:val="0"/>
      <w:divBdr>
        <w:top w:val="none" w:sz="0" w:space="0" w:color="auto"/>
        <w:left w:val="none" w:sz="0" w:space="0" w:color="auto"/>
        <w:bottom w:val="none" w:sz="0" w:space="0" w:color="auto"/>
        <w:right w:val="none" w:sz="0" w:space="0" w:color="auto"/>
      </w:divBdr>
    </w:div>
    <w:div w:id="1932620747">
      <w:bodyDiv w:val="1"/>
      <w:marLeft w:val="0"/>
      <w:marRight w:val="0"/>
      <w:marTop w:val="0"/>
      <w:marBottom w:val="0"/>
      <w:divBdr>
        <w:top w:val="none" w:sz="0" w:space="0" w:color="auto"/>
        <w:left w:val="none" w:sz="0" w:space="0" w:color="auto"/>
        <w:bottom w:val="none" w:sz="0" w:space="0" w:color="auto"/>
        <w:right w:val="none" w:sz="0" w:space="0" w:color="auto"/>
      </w:divBdr>
    </w:div>
    <w:div w:id="1959408674">
      <w:bodyDiv w:val="1"/>
      <w:marLeft w:val="0"/>
      <w:marRight w:val="0"/>
      <w:marTop w:val="0"/>
      <w:marBottom w:val="0"/>
      <w:divBdr>
        <w:top w:val="none" w:sz="0" w:space="0" w:color="auto"/>
        <w:left w:val="none" w:sz="0" w:space="0" w:color="auto"/>
        <w:bottom w:val="none" w:sz="0" w:space="0" w:color="auto"/>
        <w:right w:val="none" w:sz="0" w:space="0" w:color="auto"/>
      </w:divBdr>
    </w:div>
    <w:div w:id="1961719688">
      <w:bodyDiv w:val="1"/>
      <w:marLeft w:val="0"/>
      <w:marRight w:val="0"/>
      <w:marTop w:val="0"/>
      <w:marBottom w:val="0"/>
      <w:divBdr>
        <w:top w:val="none" w:sz="0" w:space="0" w:color="auto"/>
        <w:left w:val="none" w:sz="0" w:space="0" w:color="auto"/>
        <w:bottom w:val="none" w:sz="0" w:space="0" w:color="auto"/>
        <w:right w:val="none" w:sz="0" w:space="0" w:color="auto"/>
      </w:divBdr>
    </w:div>
    <w:div w:id="1968119135">
      <w:bodyDiv w:val="1"/>
      <w:marLeft w:val="0"/>
      <w:marRight w:val="0"/>
      <w:marTop w:val="0"/>
      <w:marBottom w:val="0"/>
      <w:divBdr>
        <w:top w:val="none" w:sz="0" w:space="0" w:color="auto"/>
        <w:left w:val="none" w:sz="0" w:space="0" w:color="auto"/>
        <w:bottom w:val="none" w:sz="0" w:space="0" w:color="auto"/>
        <w:right w:val="none" w:sz="0" w:space="0" w:color="auto"/>
      </w:divBdr>
    </w:div>
    <w:div w:id="1968973360">
      <w:bodyDiv w:val="1"/>
      <w:marLeft w:val="0"/>
      <w:marRight w:val="0"/>
      <w:marTop w:val="0"/>
      <w:marBottom w:val="0"/>
      <w:divBdr>
        <w:top w:val="none" w:sz="0" w:space="0" w:color="auto"/>
        <w:left w:val="none" w:sz="0" w:space="0" w:color="auto"/>
        <w:bottom w:val="none" w:sz="0" w:space="0" w:color="auto"/>
        <w:right w:val="none" w:sz="0" w:space="0" w:color="auto"/>
      </w:divBdr>
    </w:div>
    <w:div w:id="1974603123">
      <w:bodyDiv w:val="1"/>
      <w:marLeft w:val="0"/>
      <w:marRight w:val="0"/>
      <w:marTop w:val="0"/>
      <w:marBottom w:val="0"/>
      <w:divBdr>
        <w:top w:val="none" w:sz="0" w:space="0" w:color="auto"/>
        <w:left w:val="none" w:sz="0" w:space="0" w:color="auto"/>
        <w:bottom w:val="none" w:sz="0" w:space="0" w:color="auto"/>
        <w:right w:val="none" w:sz="0" w:space="0" w:color="auto"/>
      </w:divBdr>
    </w:div>
    <w:div w:id="1983542222">
      <w:bodyDiv w:val="1"/>
      <w:marLeft w:val="0"/>
      <w:marRight w:val="0"/>
      <w:marTop w:val="0"/>
      <w:marBottom w:val="0"/>
      <w:divBdr>
        <w:top w:val="none" w:sz="0" w:space="0" w:color="auto"/>
        <w:left w:val="none" w:sz="0" w:space="0" w:color="auto"/>
        <w:bottom w:val="none" w:sz="0" w:space="0" w:color="auto"/>
        <w:right w:val="none" w:sz="0" w:space="0" w:color="auto"/>
      </w:divBdr>
    </w:div>
    <w:div w:id="1987011882">
      <w:bodyDiv w:val="1"/>
      <w:marLeft w:val="0"/>
      <w:marRight w:val="0"/>
      <w:marTop w:val="0"/>
      <w:marBottom w:val="0"/>
      <w:divBdr>
        <w:top w:val="none" w:sz="0" w:space="0" w:color="auto"/>
        <w:left w:val="none" w:sz="0" w:space="0" w:color="auto"/>
        <w:bottom w:val="none" w:sz="0" w:space="0" w:color="auto"/>
        <w:right w:val="none" w:sz="0" w:space="0" w:color="auto"/>
      </w:divBdr>
    </w:div>
    <w:div w:id="1988165672">
      <w:bodyDiv w:val="1"/>
      <w:marLeft w:val="0"/>
      <w:marRight w:val="0"/>
      <w:marTop w:val="0"/>
      <w:marBottom w:val="0"/>
      <w:divBdr>
        <w:top w:val="none" w:sz="0" w:space="0" w:color="auto"/>
        <w:left w:val="none" w:sz="0" w:space="0" w:color="auto"/>
        <w:bottom w:val="none" w:sz="0" w:space="0" w:color="auto"/>
        <w:right w:val="none" w:sz="0" w:space="0" w:color="auto"/>
      </w:divBdr>
    </w:div>
    <w:div w:id="1997878061">
      <w:bodyDiv w:val="1"/>
      <w:marLeft w:val="0"/>
      <w:marRight w:val="0"/>
      <w:marTop w:val="0"/>
      <w:marBottom w:val="0"/>
      <w:divBdr>
        <w:top w:val="none" w:sz="0" w:space="0" w:color="auto"/>
        <w:left w:val="none" w:sz="0" w:space="0" w:color="auto"/>
        <w:bottom w:val="none" w:sz="0" w:space="0" w:color="auto"/>
        <w:right w:val="none" w:sz="0" w:space="0" w:color="auto"/>
      </w:divBdr>
    </w:div>
    <w:div w:id="2017875373">
      <w:bodyDiv w:val="1"/>
      <w:marLeft w:val="0"/>
      <w:marRight w:val="0"/>
      <w:marTop w:val="0"/>
      <w:marBottom w:val="0"/>
      <w:divBdr>
        <w:top w:val="none" w:sz="0" w:space="0" w:color="auto"/>
        <w:left w:val="none" w:sz="0" w:space="0" w:color="auto"/>
        <w:bottom w:val="none" w:sz="0" w:space="0" w:color="auto"/>
        <w:right w:val="none" w:sz="0" w:space="0" w:color="auto"/>
      </w:divBdr>
    </w:div>
    <w:div w:id="2025982274">
      <w:bodyDiv w:val="1"/>
      <w:marLeft w:val="0"/>
      <w:marRight w:val="0"/>
      <w:marTop w:val="0"/>
      <w:marBottom w:val="0"/>
      <w:divBdr>
        <w:top w:val="none" w:sz="0" w:space="0" w:color="auto"/>
        <w:left w:val="none" w:sz="0" w:space="0" w:color="auto"/>
        <w:bottom w:val="none" w:sz="0" w:space="0" w:color="auto"/>
        <w:right w:val="none" w:sz="0" w:space="0" w:color="auto"/>
      </w:divBdr>
    </w:div>
    <w:div w:id="2032755822">
      <w:bodyDiv w:val="1"/>
      <w:marLeft w:val="0"/>
      <w:marRight w:val="0"/>
      <w:marTop w:val="0"/>
      <w:marBottom w:val="0"/>
      <w:divBdr>
        <w:top w:val="none" w:sz="0" w:space="0" w:color="auto"/>
        <w:left w:val="none" w:sz="0" w:space="0" w:color="auto"/>
        <w:bottom w:val="none" w:sz="0" w:space="0" w:color="auto"/>
        <w:right w:val="none" w:sz="0" w:space="0" w:color="auto"/>
      </w:divBdr>
    </w:div>
    <w:div w:id="2046826505">
      <w:bodyDiv w:val="1"/>
      <w:marLeft w:val="0"/>
      <w:marRight w:val="0"/>
      <w:marTop w:val="0"/>
      <w:marBottom w:val="0"/>
      <w:divBdr>
        <w:top w:val="none" w:sz="0" w:space="0" w:color="auto"/>
        <w:left w:val="none" w:sz="0" w:space="0" w:color="auto"/>
        <w:bottom w:val="none" w:sz="0" w:space="0" w:color="auto"/>
        <w:right w:val="none" w:sz="0" w:space="0" w:color="auto"/>
      </w:divBdr>
    </w:div>
    <w:div w:id="2048530713">
      <w:bodyDiv w:val="1"/>
      <w:marLeft w:val="0"/>
      <w:marRight w:val="0"/>
      <w:marTop w:val="0"/>
      <w:marBottom w:val="0"/>
      <w:divBdr>
        <w:top w:val="none" w:sz="0" w:space="0" w:color="auto"/>
        <w:left w:val="none" w:sz="0" w:space="0" w:color="auto"/>
        <w:bottom w:val="none" w:sz="0" w:space="0" w:color="auto"/>
        <w:right w:val="none" w:sz="0" w:space="0" w:color="auto"/>
      </w:divBdr>
    </w:div>
    <w:div w:id="2069111376">
      <w:bodyDiv w:val="1"/>
      <w:marLeft w:val="0"/>
      <w:marRight w:val="0"/>
      <w:marTop w:val="0"/>
      <w:marBottom w:val="0"/>
      <w:divBdr>
        <w:top w:val="none" w:sz="0" w:space="0" w:color="auto"/>
        <w:left w:val="none" w:sz="0" w:space="0" w:color="auto"/>
        <w:bottom w:val="none" w:sz="0" w:space="0" w:color="auto"/>
        <w:right w:val="none" w:sz="0" w:space="0" w:color="auto"/>
      </w:divBdr>
    </w:div>
    <w:div w:id="2070421184">
      <w:bodyDiv w:val="1"/>
      <w:marLeft w:val="0"/>
      <w:marRight w:val="0"/>
      <w:marTop w:val="0"/>
      <w:marBottom w:val="0"/>
      <w:divBdr>
        <w:top w:val="none" w:sz="0" w:space="0" w:color="auto"/>
        <w:left w:val="none" w:sz="0" w:space="0" w:color="auto"/>
        <w:bottom w:val="none" w:sz="0" w:space="0" w:color="auto"/>
        <w:right w:val="none" w:sz="0" w:space="0" w:color="auto"/>
      </w:divBdr>
    </w:div>
    <w:div w:id="2086685738">
      <w:bodyDiv w:val="1"/>
      <w:marLeft w:val="0"/>
      <w:marRight w:val="0"/>
      <w:marTop w:val="0"/>
      <w:marBottom w:val="0"/>
      <w:divBdr>
        <w:top w:val="none" w:sz="0" w:space="0" w:color="auto"/>
        <w:left w:val="none" w:sz="0" w:space="0" w:color="auto"/>
        <w:bottom w:val="none" w:sz="0" w:space="0" w:color="auto"/>
        <w:right w:val="none" w:sz="0" w:space="0" w:color="auto"/>
      </w:divBdr>
    </w:div>
    <w:div w:id="2088769952">
      <w:bodyDiv w:val="1"/>
      <w:marLeft w:val="0"/>
      <w:marRight w:val="0"/>
      <w:marTop w:val="0"/>
      <w:marBottom w:val="0"/>
      <w:divBdr>
        <w:top w:val="none" w:sz="0" w:space="0" w:color="auto"/>
        <w:left w:val="none" w:sz="0" w:space="0" w:color="auto"/>
        <w:bottom w:val="none" w:sz="0" w:space="0" w:color="auto"/>
        <w:right w:val="none" w:sz="0" w:space="0" w:color="auto"/>
      </w:divBdr>
    </w:div>
    <w:div w:id="2099712306">
      <w:bodyDiv w:val="1"/>
      <w:marLeft w:val="0"/>
      <w:marRight w:val="0"/>
      <w:marTop w:val="0"/>
      <w:marBottom w:val="0"/>
      <w:divBdr>
        <w:top w:val="none" w:sz="0" w:space="0" w:color="auto"/>
        <w:left w:val="none" w:sz="0" w:space="0" w:color="auto"/>
        <w:bottom w:val="none" w:sz="0" w:space="0" w:color="auto"/>
        <w:right w:val="none" w:sz="0" w:space="0" w:color="auto"/>
      </w:divBdr>
    </w:div>
    <w:div w:id="2119174756">
      <w:bodyDiv w:val="1"/>
      <w:marLeft w:val="0"/>
      <w:marRight w:val="0"/>
      <w:marTop w:val="0"/>
      <w:marBottom w:val="0"/>
      <w:divBdr>
        <w:top w:val="none" w:sz="0" w:space="0" w:color="auto"/>
        <w:left w:val="none" w:sz="0" w:space="0" w:color="auto"/>
        <w:bottom w:val="none" w:sz="0" w:space="0" w:color="auto"/>
        <w:right w:val="none" w:sz="0" w:space="0" w:color="auto"/>
      </w:divBdr>
    </w:div>
    <w:div w:id="2129153674">
      <w:bodyDiv w:val="1"/>
      <w:marLeft w:val="0"/>
      <w:marRight w:val="0"/>
      <w:marTop w:val="0"/>
      <w:marBottom w:val="0"/>
      <w:divBdr>
        <w:top w:val="none" w:sz="0" w:space="0" w:color="auto"/>
        <w:left w:val="none" w:sz="0" w:space="0" w:color="auto"/>
        <w:bottom w:val="none" w:sz="0" w:space="0" w:color="auto"/>
        <w:right w:val="none" w:sz="0" w:space="0" w:color="auto"/>
      </w:divBdr>
    </w:div>
    <w:div w:id="2129857063">
      <w:bodyDiv w:val="1"/>
      <w:marLeft w:val="0"/>
      <w:marRight w:val="0"/>
      <w:marTop w:val="0"/>
      <w:marBottom w:val="0"/>
      <w:divBdr>
        <w:top w:val="none" w:sz="0" w:space="0" w:color="auto"/>
        <w:left w:val="none" w:sz="0" w:space="0" w:color="auto"/>
        <w:bottom w:val="none" w:sz="0" w:space="0" w:color="auto"/>
        <w:right w:val="none" w:sz="0" w:space="0" w:color="auto"/>
      </w:divBdr>
    </w:div>
    <w:div w:id="2131165538">
      <w:bodyDiv w:val="1"/>
      <w:marLeft w:val="0"/>
      <w:marRight w:val="0"/>
      <w:marTop w:val="0"/>
      <w:marBottom w:val="0"/>
      <w:divBdr>
        <w:top w:val="none" w:sz="0" w:space="0" w:color="auto"/>
        <w:left w:val="none" w:sz="0" w:space="0" w:color="auto"/>
        <w:bottom w:val="none" w:sz="0" w:space="0" w:color="auto"/>
        <w:right w:val="none" w:sz="0" w:space="0" w:color="auto"/>
      </w:divBdr>
    </w:div>
    <w:div w:id="2132243319">
      <w:bodyDiv w:val="1"/>
      <w:marLeft w:val="0"/>
      <w:marRight w:val="0"/>
      <w:marTop w:val="0"/>
      <w:marBottom w:val="0"/>
      <w:divBdr>
        <w:top w:val="none" w:sz="0" w:space="0" w:color="auto"/>
        <w:left w:val="none" w:sz="0" w:space="0" w:color="auto"/>
        <w:bottom w:val="none" w:sz="0" w:space="0" w:color="auto"/>
        <w:right w:val="none" w:sz="0" w:space="0" w:color="auto"/>
      </w:divBdr>
    </w:div>
    <w:div w:id="2133396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449E1-7804-0340-93CF-217529023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7</Pages>
  <Words>911</Words>
  <Characters>5015</Characters>
  <Application>Microsoft Macintosh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2</vt:lpstr>
    </vt:vector>
  </TitlesOfParts>
  <Company>Consultora SolArchi Ltda.</Company>
  <LinksUpToDate>false</LinksUpToDate>
  <CharactersWithSpaces>5915</CharactersWithSpaces>
  <SharedDoc>false</SharedDoc>
  <HLinks>
    <vt:vector size="282" baseType="variant">
      <vt:variant>
        <vt:i4>1769522</vt:i4>
      </vt:variant>
      <vt:variant>
        <vt:i4>278</vt:i4>
      </vt:variant>
      <vt:variant>
        <vt:i4>0</vt:i4>
      </vt:variant>
      <vt:variant>
        <vt:i4>5</vt:i4>
      </vt:variant>
      <vt:variant>
        <vt:lpwstr/>
      </vt:variant>
      <vt:variant>
        <vt:lpwstr>_Toc293472436</vt:lpwstr>
      </vt:variant>
      <vt:variant>
        <vt:i4>1769522</vt:i4>
      </vt:variant>
      <vt:variant>
        <vt:i4>272</vt:i4>
      </vt:variant>
      <vt:variant>
        <vt:i4>0</vt:i4>
      </vt:variant>
      <vt:variant>
        <vt:i4>5</vt:i4>
      </vt:variant>
      <vt:variant>
        <vt:lpwstr/>
      </vt:variant>
      <vt:variant>
        <vt:lpwstr>_Toc293472435</vt:lpwstr>
      </vt:variant>
      <vt:variant>
        <vt:i4>1769522</vt:i4>
      </vt:variant>
      <vt:variant>
        <vt:i4>266</vt:i4>
      </vt:variant>
      <vt:variant>
        <vt:i4>0</vt:i4>
      </vt:variant>
      <vt:variant>
        <vt:i4>5</vt:i4>
      </vt:variant>
      <vt:variant>
        <vt:lpwstr/>
      </vt:variant>
      <vt:variant>
        <vt:lpwstr>_Toc293472434</vt:lpwstr>
      </vt:variant>
      <vt:variant>
        <vt:i4>1769522</vt:i4>
      </vt:variant>
      <vt:variant>
        <vt:i4>260</vt:i4>
      </vt:variant>
      <vt:variant>
        <vt:i4>0</vt:i4>
      </vt:variant>
      <vt:variant>
        <vt:i4>5</vt:i4>
      </vt:variant>
      <vt:variant>
        <vt:lpwstr/>
      </vt:variant>
      <vt:variant>
        <vt:lpwstr>_Toc293472433</vt:lpwstr>
      </vt:variant>
      <vt:variant>
        <vt:i4>1769522</vt:i4>
      </vt:variant>
      <vt:variant>
        <vt:i4>254</vt:i4>
      </vt:variant>
      <vt:variant>
        <vt:i4>0</vt:i4>
      </vt:variant>
      <vt:variant>
        <vt:i4>5</vt:i4>
      </vt:variant>
      <vt:variant>
        <vt:lpwstr/>
      </vt:variant>
      <vt:variant>
        <vt:lpwstr>_Toc293472432</vt:lpwstr>
      </vt:variant>
      <vt:variant>
        <vt:i4>1769522</vt:i4>
      </vt:variant>
      <vt:variant>
        <vt:i4>248</vt:i4>
      </vt:variant>
      <vt:variant>
        <vt:i4>0</vt:i4>
      </vt:variant>
      <vt:variant>
        <vt:i4>5</vt:i4>
      </vt:variant>
      <vt:variant>
        <vt:lpwstr/>
      </vt:variant>
      <vt:variant>
        <vt:lpwstr>_Toc293472431</vt:lpwstr>
      </vt:variant>
      <vt:variant>
        <vt:i4>1769522</vt:i4>
      </vt:variant>
      <vt:variant>
        <vt:i4>242</vt:i4>
      </vt:variant>
      <vt:variant>
        <vt:i4>0</vt:i4>
      </vt:variant>
      <vt:variant>
        <vt:i4>5</vt:i4>
      </vt:variant>
      <vt:variant>
        <vt:lpwstr/>
      </vt:variant>
      <vt:variant>
        <vt:lpwstr>_Toc293472430</vt:lpwstr>
      </vt:variant>
      <vt:variant>
        <vt:i4>1703986</vt:i4>
      </vt:variant>
      <vt:variant>
        <vt:i4>236</vt:i4>
      </vt:variant>
      <vt:variant>
        <vt:i4>0</vt:i4>
      </vt:variant>
      <vt:variant>
        <vt:i4>5</vt:i4>
      </vt:variant>
      <vt:variant>
        <vt:lpwstr/>
      </vt:variant>
      <vt:variant>
        <vt:lpwstr>_Toc293472429</vt:lpwstr>
      </vt:variant>
      <vt:variant>
        <vt:i4>1703986</vt:i4>
      </vt:variant>
      <vt:variant>
        <vt:i4>230</vt:i4>
      </vt:variant>
      <vt:variant>
        <vt:i4>0</vt:i4>
      </vt:variant>
      <vt:variant>
        <vt:i4>5</vt:i4>
      </vt:variant>
      <vt:variant>
        <vt:lpwstr/>
      </vt:variant>
      <vt:variant>
        <vt:lpwstr>_Toc293472428</vt:lpwstr>
      </vt:variant>
      <vt:variant>
        <vt:i4>1703986</vt:i4>
      </vt:variant>
      <vt:variant>
        <vt:i4>224</vt:i4>
      </vt:variant>
      <vt:variant>
        <vt:i4>0</vt:i4>
      </vt:variant>
      <vt:variant>
        <vt:i4>5</vt:i4>
      </vt:variant>
      <vt:variant>
        <vt:lpwstr/>
      </vt:variant>
      <vt:variant>
        <vt:lpwstr>_Toc293472427</vt:lpwstr>
      </vt:variant>
      <vt:variant>
        <vt:i4>1703986</vt:i4>
      </vt:variant>
      <vt:variant>
        <vt:i4>218</vt:i4>
      </vt:variant>
      <vt:variant>
        <vt:i4>0</vt:i4>
      </vt:variant>
      <vt:variant>
        <vt:i4>5</vt:i4>
      </vt:variant>
      <vt:variant>
        <vt:lpwstr/>
      </vt:variant>
      <vt:variant>
        <vt:lpwstr>_Toc293472426</vt:lpwstr>
      </vt:variant>
      <vt:variant>
        <vt:i4>1703986</vt:i4>
      </vt:variant>
      <vt:variant>
        <vt:i4>212</vt:i4>
      </vt:variant>
      <vt:variant>
        <vt:i4>0</vt:i4>
      </vt:variant>
      <vt:variant>
        <vt:i4>5</vt:i4>
      </vt:variant>
      <vt:variant>
        <vt:lpwstr/>
      </vt:variant>
      <vt:variant>
        <vt:lpwstr>_Toc293472425</vt:lpwstr>
      </vt:variant>
      <vt:variant>
        <vt:i4>1703986</vt:i4>
      </vt:variant>
      <vt:variant>
        <vt:i4>206</vt:i4>
      </vt:variant>
      <vt:variant>
        <vt:i4>0</vt:i4>
      </vt:variant>
      <vt:variant>
        <vt:i4>5</vt:i4>
      </vt:variant>
      <vt:variant>
        <vt:lpwstr/>
      </vt:variant>
      <vt:variant>
        <vt:lpwstr>_Toc293472424</vt:lpwstr>
      </vt:variant>
      <vt:variant>
        <vt:i4>1703986</vt:i4>
      </vt:variant>
      <vt:variant>
        <vt:i4>200</vt:i4>
      </vt:variant>
      <vt:variant>
        <vt:i4>0</vt:i4>
      </vt:variant>
      <vt:variant>
        <vt:i4>5</vt:i4>
      </vt:variant>
      <vt:variant>
        <vt:lpwstr/>
      </vt:variant>
      <vt:variant>
        <vt:lpwstr>_Toc293472423</vt:lpwstr>
      </vt:variant>
      <vt:variant>
        <vt:i4>1703986</vt:i4>
      </vt:variant>
      <vt:variant>
        <vt:i4>194</vt:i4>
      </vt:variant>
      <vt:variant>
        <vt:i4>0</vt:i4>
      </vt:variant>
      <vt:variant>
        <vt:i4>5</vt:i4>
      </vt:variant>
      <vt:variant>
        <vt:lpwstr/>
      </vt:variant>
      <vt:variant>
        <vt:lpwstr>_Toc293472422</vt:lpwstr>
      </vt:variant>
      <vt:variant>
        <vt:i4>1703986</vt:i4>
      </vt:variant>
      <vt:variant>
        <vt:i4>188</vt:i4>
      </vt:variant>
      <vt:variant>
        <vt:i4>0</vt:i4>
      </vt:variant>
      <vt:variant>
        <vt:i4>5</vt:i4>
      </vt:variant>
      <vt:variant>
        <vt:lpwstr/>
      </vt:variant>
      <vt:variant>
        <vt:lpwstr>_Toc293472421</vt:lpwstr>
      </vt:variant>
      <vt:variant>
        <vt:i4>1703986</vt:i4>
      </vt:variant>
      <vt:variant>
        <vt:i4>182</vt:i4>
      </vt:variant>
      <vt:variant>
        <vt:i4>0</vt:i4>
      </vt:variant>
      <vt:variant>
        <vt:i4>5</vt:i4>
      </vt:variant>
      <vt:variant>
        <vt:lpwstr/>
      </vt:variant>
      <vt:variant>
        <vt:lpwstr>_Toc293472420</vt:lpwstr>
      </vt:variant>
      <vt:variant>
        <vt:i4>1638450</vt:i4>
      </vt:variant>
      <vt:variant>
        <vt:i4>176</vt:i4>
      </vt:variant>
      <vt:variant>
        <vt:i4>0</vt:i4>
      </vt:variant>
      <vt:variant>
        <vt:i4>5</vt:i4>
      </vt:variant>
      <vt:variant>
        <vt:lpwstr/>
      </vt:variant>
      <vt:variant>
        <vt:lpwstr>_Toc293472419</vt:lpwstr>
      </vt:variant>
      <vt:variant>
        <vt:i4>1638450</vt:i4>
      </vt:variant>
      <vt:variant>
        <vt:i4>170</vt:i4>
      </vt:variant>
      <vt:variant>
        <vt:i4>0</vt:i4>
      </vt:variant>
      <vt:variant>
        <vt:i4>5</vt:i4>
      </vt:variant>
      <vt:variant>
        <vt:lpwstr/>
      </vt:variant>
      <vt:variant>
        <vt:lpwstr>_Toc293472418</vt:lpwstr>
      </vt:variant>
      <vt:variant>
        <vt:i4>1638450</vt:i4>
      </vt:variant>
      <vt:variant>
        <vt:i4>164</vt:i4>
      </vt:variant>
      <vt:variant>
        <vt:i4>0</vt:i4>
      </vt:variant>
      <vt:variant>
        <vt:i4>5</vt:i4>
      </vt:variant>
      <vt:variant>
        <vt:lpwstr/>
      </vt:variant>
      <vt:variant>
        <vt:lpwstr>_Toc293472417</vt:lpwstr>
      </vt:variant>
      <vt:variant>
        <vt:i4>1638450</vt:i4>
      </vt:variant>
      <vt:variant>
        <vt:i4>158</vt:i4>
      </vt:variant>
      <vt:variant>
        <vt:i4>0</vt:i4>
      </vt:variant>
      <vt:variant>
        <vt:i4>5</vt:i4>
      </vt:variant>
      <vt:variant>
        <vt:lpwstr/>
      </vt:variant>
      <vt:variant>
        <vt:lpwstr>_Toc293472416</vt:lpwstr>
      </vt:variant>
      <vt:variant>
        <vt:i4>1638450</vt:i4>
      </vt:variant>
      <vt:variant>
        <vt:i4>152</vt:i4>
      </vt:variant>
      <vt:variant>
        <vt:i4>0</vt:i4>
      </vt:variant>
      <vt:variant>
        <vt:i4>5</vt:i4>
      </vt:variant>
      <vt:variant>
        <vt:lpwstr/>
      </vt:variant>
      <vt:variant>
        <vt:lpwstr>_Toc293472415</vt:lpwstr>
      </vt:variant>
      <vt:variant>
        <vt:i4>1638450</vt:i4>
      </vt:variant>
      <vt:variant>
        <vt:i4>146</vt:i4>
      </vt:variant>
      <vt:variant>
        <vt:i4>0</vt:i4>
      </vt:variant>
      <vt:variant>
        <vt:i4>5</vt:i4>
      </vt:variant>
      <vt:variant>
        <vt:lpwstr/>
      </vt:variant>
      <vt:variant>
        <vt:lpwstr>_Toc293472414</vt:lpwstr>
      </vt:variant>
      <vt:variant>
        <vt:i4>1638450</vt:i4>
      </vt:variant>
      <vt:variant>
        <vt:i4>140</vt:i4>
      </vt:variant>
      <vt:variant>
        <vt:i4>0</vt:i4>
      </vt:variant>
      <vt:variant>
        <vt:i4>5</vt:i4>
      </vt:variant>
      <vt:variant>
        <vt:lpwstr/>
      </vt:variant>
      <vt:variant>
        <vt:lpwstr>_Toc293472413</vt:lpwstr>
      </vt:variant>
      <vt:variant>
        <vt:i4>1638450</vt:i4>
      </vt:variant>
      <vt:variant>
        <vt:i4>134</vt:i4>
      </vt:variant>
      <vt:variant>
        <vt:i4>0</vt:i4>
      </vt:variant>
      <vt:variant>
        <vt:i4>5</vt:i4>
      </vt:variant>
      <vt:variant>
        <vt:lpwstr/>
      </vt:variant>
      <vt:variant>
        <vt:lpwstr>_Toc293472412</vt:lpwstr>
      </vt:variant>
      <vt:variant>
        <vt:i4>1638450</vt:i4>
      </vt:variant>
      <vt:variant>
        <vt:i4>128</vt:i4>
      </vt:variant>
      <vt:variant>
        <vt:i4>0</vt:i4>
      </vt:variant>
      <vt:variant>
        <vt:i4>5</vt:i4>
      </vt:variant>
      <vt:variant>
        <vt:lpwstr/>
      </vt:variant>
      <vt:variant>
        <vt:lpwstr>_Toc293472411</vt:lpwstr>
      </vt:variant>
      <vt:variant>
        <vt:i4>1638450</vt:i4>
      </vt:variant>
      <vt:variant>
        <vt:i4>122</vt:i4>
      </vt:variant>
      <vt:variant>
        <vt:i4>0</vt:i4>
      </vt:variant>
      <vt:variant>
        <vt:i4>5</vt:i4>
      </vt:variant>
      <vt:variant>
        <vt:lpwstr/>
      </vt:variant>
      <vt:variant>
        <vt:lpwstr>_Toc293472410</vt:lpwstr>
      </vt:variant>
      <vt:variant>
        <vt:i4>1572914</vt:i4>
      </vt:variant>
      <vt:variant>
        <vt:i4>116</vt:i4>
      </vt:variant>
      <vt:variant>
        <vt:i4>0</vt:i4>
      </vt:variant>
      <vt:variant>
        <vt:i4>5</vt:i4>
      </vt:variant>
      <vt:variant>
        <vt:lpwstr/>
      </vt:variant>
      <vt:variant>
        <vt:lpwstr>_Toc293472409</vt:lpwstr>
      </vt:variant>
      <vt:variant>
        <vt:i4>1572914</vt:i4>
      </vt:variant>
      <vt:variant>
        <vt:i4>110</vt:i4>
      </vt:variant>
      <vt:variant>
        <vt:i4>0</vt:i4>
      </vt:variant>
      <vt:variant>
        <vt:i4>5</vt:i4>
      </vt:variant>
      <vt:variant>
        <vt:lpwstr/>
      </vt:variant>
      <vt:variant>
        <vt:lpwstr>_Toc293472408</vt:lpwstr>
      </vt:variant>
      <vt:variant>
        <vt:i4>1572914</vt:i4>
      </vt:variant>
      <vt:variant>
        <vt:i4>104</vt:i4>
      </vt:variant>
      <vt:variant>
        <vt:i4>0</vt:i4>
      </vt:variant>
      <vt:variant>
        <vt:i4>5</vt:i4>
      </vt:variant>
      <vt:variant>
        <vt:lpwstr/>
      </vt:variant>
      <vt:variant>
        <vt:lpwstr>_Toc293472407</vt:lpwstr>
      </vt:variant>
      <vt:variant>
        <vt:i4>1572914</vt:i4>
      </vt:variant>
      <vt:variant>
        <vt:i4>98</vt:i4>
      </vt:variant>
      <vt:variant>
        <vt:i4>0</vt:i4>
      </vt:variant>
      <vt:variant>
        <vt:i4>5</vt:i4>
      </vt:variant>
      <vt:variant>
        <vt:lpwstr/>
      </vt:variant>
      <vt:variant>
        <vt:lpwstr>_Toc293472406</vt:lpwstr>
      </vt:variant>
      <vt:variant>
        <vt:i4>1572914</vt:i4>
      </vt:variant>
      <vt:variant>
        <vt:i4>92</vt:i4>
      </vt:variant>
      <vt:variant>
        <vt:i4>0</vt:i4>
      </vt:variant>
      <vt:variant>
        <vt:i4>5</vt:i4>
      </vt:variant>
      <vt:variant>
        <vt:lpwstr/>
      </vt:variant>
      <vt:variant>
        <vt:lpwstr>_Toc293472405</vt:lpwstr>
      </vt:variant>
      <vt:variant>
        <vt:i4>1572914</vt:i4>
      </vt:variant>
      <vt:variant>
        <vt:i4>86</vt:i4>
      </vt:variant>
      <vt:variant>
        <vt:i4>0</vt:i4>
      </vt:variant>
      <vt:variant>
        <vt:i4>5</vt:i4>
      </vt:variant>
      <vt:variant>
        <vt:lpwstr/>
      </vt:variant>
      <vt:variant>
        <vt:lpwstr>_Toc293472404</vt:lpwstr>
      </vt:variant>
      <vt:variant>
        <vt:i4>1572914</vt:i4>
      </vt:variant>
      <vt:variant>
        <vt:i4>80</vt:i4>
      </vt:variant>
      <vt:variant>
        <vt:i4>0</vt:i4>
      </vt:variant>
      <vt:variant>
        <vt:i4>5</vt:i4>
      </vt:variant>
      <vt:variant>
        <vt:lpwstr/>
      </vt:variant>
      <vt:variant>
        <vt:lpwstr>_Toc293472403</vt:lpwstr>
      </vt:variant>
      <vt:variant>
        <vt:i4>1572914</vt:i4>
      </vt:variant>
      <vt:variant>
        <vt:i4>74</vt:i4>
      </vt:variant>
      <vt:variant>
        <vt:i4>0</vt:i4>
      </vt:variant>
      <vt:variant>
        <vt:i4>5</vt:i4>
      </vt:variant>
      <vt:variant>
        <vt:lpwstr/>
      </vt:variant>
      <vt:variant>
        <vt:lpwstr>_Toc293472402</vt:lpwstr>
      </vt:variant>
      <vt:variant>
        <vt:i4>1572914</vt:i4>
      </vt:variant>
      <vt:variant>
        <vt:i4>68</vt:i4>
      </vt:variant>
      <vt:variant>
        <vt:i4>0</vt:i4>
      </vt:variant>
      <vt:variant>
        <vt:i4>5</vt:i4>
      </vt:variant>
      <vt:variant>
        <vt:lpwstr/>
      </vt:variant>
      <vt:variant>
        <vt:lpwstr>_Toc293472401</vt:lpwstr>
      </vt:variant>
      <vt:variant>
        <vt:i4>1572914</vt:i4>
      </vt:variant>
      <vt:variant>
        <vt:i4>62</vt:i4>
      </vt:variant>
      <vt:variant>
        <vt:i4>0</vt:i4>
      </vt:variant>
      <vt:variant>
        <vt:i4>5</vt:i4>
      </vt:variant>
      <vt:variant>
        <vt:lpwstr/>
      </vt:variant>
      <vt:variant>
        <vt:lpwstr>_Toc293472400</vt:lpwstr>
      </vt:variant>
      <vt:variant>
        <vt:i4>1114165</vt:i4>
      </vt:variant>
      <vt:variant>
        <vt:i4>56</vt:i4>
      </vt:variant>
      <vt:variant>
        <vt:i4>0</vt:i4>
      </vt:variant>
      <vt:variant>
        <vt:i4>5</vt:i4>
      </vt:variant>
      <vt:variant>
        <vt:lpwstr/>
      </vt:variant>
      <vt:variant>
        <vt:lpwstr>_Toc293472399</vt:lpwstr>
      </vt:variant>
      <vt:variant>
        <vt:i4>1114165</vt:i4>
      </vt:variant>
      <vt:variant>
        <vt:i4>50</vt:i4>
      </vt:variant>
      <vt:variant>
        <vt:i4>0</vt:i4>
      </vt:variant>
      <vt:variant>
        <vt:i4>5</vt:i4>
      </vt:variant>
      <vt:variant>
        <vt:lpwstr/>
      </vt:variant>
      <vt:variant>
        <vt:lpwstr>_Toc293472398</vt:lpwstr>
      </vt:variant>
      <vt:variant>
        <vt:i4>1114165</vt:i4>
      </vt:variant>
      <vt:variant>
        <vt:i4>44</vt:i4>
      </vt:variant>
      <vt:variant>
        <vt:i4>0</vt:i4>
      </vt:variant>
      <vt:variant>
        <vt:i4>5</vt:i4>
      </vt:variant>
      <vt:variant>
        <vt:lpwstr/>
      </vt:variant>
      <vt:variant>
        <vt:lpwstr>_Toc293472397</vt:lpwstr>
      </vt:variant>
      <vt:variant>
        <vt:i4>1114165</vt:i4>
      </vt:variant>
      <vt:variant>
        <vt:i4>38</vt:i4>
      </vt:variant>
      <vt:variant>
        <vt:i4>0</vt:i4>
      </vt:variant>
      <vt:variant>
        <vt:i4>5</vt:i4>
      </vt:variant>
      <vt:variant>
        <vt:lpwstr/>
      </vt:variant>
      <vt:variant>
        <vt:lpwstr>_Toc293472396</vt:lpwstr>
      </vt:variant>
      <vt:variant>
        <vt:i4>1114165</vt:i4>
      </vt:variant>
      <vt:variant>
        <vt:i4>32</vt:i4>
      </vt:variant>
      <vt:variant>
        <vt:i4>0</vt:i4>
      </vt:variant>
      <vt:variant>
        <vt:i4>5</vt:i4>
      </vt:variant>
      <vt:variant>
        <vt:lpwstr/>
      </vt:variant>
      <vt:variant>
        <vt:lpwstr>_Toc293472395</vt:lpwstr>
      </vt:variant>
      <vt:variant>
        <vt:i4>1114165</vt:i4>
      </vt:variant>
      <vt:variant>
        <vt:i4>26</vt:i4>
      </vt:variant>
      <vt:variant>
        <vt:i4>0</vt:i4>
      </vt:variant>
      <vt:variant>
        <vt:i4>5</vt:i4>
      </vt:variant>
      <vt:variant>
        <vt:lpwstr/>
      </vt:variant>
      <vt:variant>
        <vt:lpwstr>_Toc293472394</vt:lpwstr>
      </vt:variant>
      <vt:variant>
        <vt:i4>1114165</vt:i4>
      </vt:variant>
      <vt:variant>
        <vt:i4>20</vt:i4>
      </vt:variant>
      <vt:variant>
        <vt:i4>0</vt:i4>
      </vt:variant>
      <vt:variant>
        <vt:i4>5</vt:i4>
      </vt:variant>
      <vt:variant>
        <vt:lpwstr/>
      </vt:variant>
      <vt:variant>
        <vt:lpwstr>_Toc293472393</vt:lpwstr>
      </vt:variant>
      <vt:variant>
        <vt:i4>1114165</vt:i4>
      </vt:variant>
      <vt:variant>
        <vt:i4>14</vt:i4>
      </vt:variant>
      <vt:variant>
        <vt:i4>0</vt:i4>
      </vt:variant>
      <vt:variant>
        <vt:i4>5</vt:i4>
      </vt:variant>
      <vt:variant>
        <vt:lpwstr/>
      </vt:variant>
      <vt:variant>
        <vt:lpwstr>_Toc293472392</vt:lpwstr>
      </vt:variant>
      <vt:variant>
        <vt:i4>1114165</vt:i4>
      </vt:variant>
      <vt:variant>
        <vt:i4>8</vt:i4>
      </vt:variant>
      <vt:variant>
        <vt:i4>0</vt:i4>
      </vt:variant>
      <vt:variant>
        <vt:i4>5</vt:i4>
      </vt:variant>
      <vt:variant>
        <vt:lpwstr/>
      </vt:variant>
      <vt:variant>
        <vt:lpwstr>_Toc293472391</vt:lpwstr>
      </vt:variant>
      <vt:variant>
        <vt:i4>1114165</vt:i4>
      </vt:variant>
      <vt:variant>
        <vt:i4>2</vt:i4>
      </vt:variant>
      <vt:variant>
        <vt:i4>0</vt:i4>
      </vt:variant>
      <vt:variant>
        <vt:i4>5</vt:i4>
      </vt:variant>
      <vt:variant>
        <vt:lpwstr/>
      </vt:variant>
      <vt:variant>
        <vt:lpwstr>_Toc293472390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Andres Silva</dc:creator>
  <cp:lastModifiedBy>josefina aubert valderrama</cp:lastModifiedBy>
  <cp:revision>13</cp:revision>
  <cp:lastPrinted>2018-05-02T19:46:00Z</cp:lastPrinted>
  <dcterms:created xsi:type="dcterms:W3CDTF">2018-06-04T16:26:00Z</dcterms:created>
  <dcterms:modified xsi:type="dcterms:W3CDTF">2019-04-30T16:58:00Z</dcterms:modified>
</cp:coreProperties>
</file>